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right="567"/>
        <w:jc w:val="center"/>
        <w:rPr>
          <w:sz w:val="24"/>
          <w:szCs w:val="24"/>
        </w:rPr>
      </w:pPr>
      <w:r>
        <w:rPr>
          <w:sz w:val="24"/>
          <w:szCs w:val="24"/>
        </w:rPr>
      </w:r>
    </w:p>
    <w:p>
      <w:pPr>
        <w:pStyle w:val="Normal"/>
        <w:spacing w:before="0" w:after="240"/>
        <w:ind w:right="567"/>
        <w:jc w:val="center"/>
        <w:rPr>
          <w:b/>
          <w:sz w:val="24"/>
          <w:szCs w:val="24"/>
        </w:rPr>
      </w:pPr>
      <w:r>
        <w:rPr>
          <w:b/>
          <w:sz w:val="24"/>
          <w:szCs w:val="24"/>
        </w:rPr>
        <w:t xml:space="preserve">MOBILITÀ DEL PERSONALE </w:t>
      </w:r>
    </w:p>
    <w:p>
      <w:pPr>
        <w:pStyle w:val="Normal"/>
        <w:spacing w:before="0" w:after="240"/>
        <w:ind w:right="567"/>
        <w:jc w:val="center"/>
        <w:rPr>
          <w:b/>
          <w:sz w:val="24"/>
          <w:szCs w:val="24"/>
        </w:rPr>
      </w:pPr>
      <w:r>
        <w:rPr>
          <w:b/>
          <w:sz w:val="24"/>
          <w:szCs w:val="24"/>
        </w:rPr>
        <w:t>INSEGNANTE RELIGIONE CATTOLICA</w:t>
      </w:r>
    </w:p>
    <w:p>
      <w:pPr>
        <w:pStyle w:val="Normal"/>
        <w:ind w:right="567"/>
        <w:jc w:val="center"/>
        <w:rPr>
          <w:b/>
          <w:sz w:val="24"/>
          <w:szCs w:val="24"/>
        </w:rPr>
      </w:pPr>
      <w:r>
        <w:rPr>
          <w:b/>
          <w:sz w:val="24"/>
          <w:szCs w:val="24"/>
        </w:rPr>
        <w:t>DELLA SCUOLA PER L’A.S. 2025/2026</w:t>
      </w:r>
    </w:p>
    <w:p>
      <w:pPr>
        <w:pStyle w:val="Normal"/>
        <w:ind w:right="567"/>
        <w:jc w:val="center"/>
        <w:rPr>
          <w:b/>
          <w:sz w:val="24"/>
          <w:szCs w:val="24"/>
        </w:rPr>
      </w:pPr>
      <w:r>
        <w:rPr>
          <w:b/>
          <w:sz w:val="24"/>
          <w:szCs w:val="24"/>
        </w:rPr>
      </w:r>
    </w:p>
    <w:p>
      <w:pPr>
        <w:pStyle w:val="Normal"/>
        <w:ind w:left="-709" w:right="567"/>
        <w:jc w:val="center"/>
        <w:rPr>
          <w:b/>
          <w:sz w:val="24"/>
          <w:szCs w:val="24"/>
        </w:rPr>
      </w:pPr>
      <w:r>
        <w:rPr>
          <w:b/>
          <w:sz w:val="24"/>
          <w:szCs w:val="24"/>
        </w:rPr>
      </w:r>
      <w:r>
        <w:br w:type="page"/>
      </w:r>
    </w:p>
    <w:p>
      <w:pPr>
        <w:pStyle w:val="Normal"/>
        <w:ind w:left="284" w:right="567"/>
        <w:jc w:val="center"/>
        <w:rPr>
          <w:sz w:val="24"/>
          <w:szCs w:val="24"/>
        </w:rPr>
      </w:pPr>
      <w:r>
        <w:rPr>
          <w:sz w:val="24"/>
          <w:szCs w:val="24"/>
        </w:rPr>
        <w:t>ALLEGATO D</w:t>
      </w:r>
    </w:p>
    <w:p>
      <w:pPr>
        <w:pStyle w:val="Heading3"/>
        <w:jc w:val="center"/>
        <w:rPr>
          <w:rFonts w:ascii="Times New Roman" w:hAnsi="Times New Roman"/>
          <w:szCs w:val="24"/>
        </w:rPr>
      </w:pPr>
      <w:r>
        <w:rPr>
          <w:rFonts w:ascii="Times New Roman" w:hAnsi="Times New Roman"/>
          <w:szCs w:val="24"/>
        </w:rPr>
        <w:t>dichiarazione dell'anzianità di servizio per mobilità a domanda</w:t>
      </w:r>
    </w:p>
    <w:p>
      <w:pPr>
        <w:pStyle w:val="Heading3"/>
        <w:jc w:val="center"/>
        <w:rPr>
          <w:rFonts w:ascii="Times New Roman" w:hAnsi="Times New Roman"/>
          <w:szCs w:val="24"/>
        </w:rPr>
      </w:pPr>
      <w:r>
        <w:rPr>
          <w:rFonts w:ascii="Times New Roman" w:hAnsi="Times New Roman"/>
          <w:szCs w:val="24"/>
        </w:rPr>
        <w:t xml:space="preserve"> </w:t>
      </w:r>
      <w:r>
        <w:rPr>
          <w:rFonts w:ascii="Times New Roman" w:hAnsi="Times New Roman"/>
          <w:szCs w:val="24"/>
        </w:rPr>
        <w:t>(per gli insegnanti della scuola infanzia e primaria)</w:t>
      </w:r>
    </w:p>
    <w:p>
      <w:pPr>
        <w:pStyle w:val="Normal"/>
        <w:ind w:left="284" w:right="567"/>
        <w:rPr>
          <w:sz w:val="24"/>
          <w:szCs w:val="24"/>
        </w:rPr>
      </w:pPr>
      <w:r>
        <w:rPr>
          <w:sz w:val="24"/>
          <w:szCs w:val="24"/>
        </w:rPr>
      </w:r>
    </w:p>
    <w:p>
      <w:pPr>
        <w:pStyle w:val="Normal"/>
        <w:ind w:left="284" w:right="567"/>
        <w:rPr>
          <w:sz w:val="24"/>
          <w:szCs w:val="24"/>
        </w:rPr>
      </w:pPr>
      <w:r>
        <w:rPr>
          <w:sz w:val="24"/>
          <w:szCs w:val="24"/>
        </w:rPr>
        <w:t>Dichiaro sotto la mia responsabilità:</w:t>
      </w:r>
    </w:p>
    <w:p>
      <w:pPr>
        <w:pStyle w:val="Normal"/>
        <w:ind w:left="284" w:right="567"/>
        <w:rPr>
          <w:sz w:val="24"/>
          <w:szCs w:val="24"/>
        </w:rPr>
      </w:pPr>
      <w:r>
        <w:rPr>
          <w:sz w:val="24"/>
          <w:szCs w:val="24"/>
        </w:rPr>
      </w:r>
    </w:p>
    <w:p>
      <w:pPr>
        <w:pStyle w:val="Default"/>
        <w:numPr>
          <w:ilvl w:val="0"/>
          <w:numId w:val="5"/>
        </w:numPr>
        <w:jc w:val="both"/>
        <w:rPr>
          <w:rFonts w:ascii="Times New Roman" w:hAnsi="Times New Roman" w:cs="Times New Roman"/>
        </w:rPr>
      </w:pPr>
      <w:r>
        <w:rPr>
          <w:rFonts w:cs="Times New Roman" w:ascii="Times New Roman" w:hAnsi="Times New Roman"/>
        </w:rPr>
        <w:t xml:space="preserve">di aver assunto effettivo servizio nel ruolo di attuale appartenenza dal ........... per effetto del concorso riservato per esami e titoli a posti di insegnante di religione cattolica (legge 186/2003; DDG 2 febbraio 2004); di aver usufruito dei seguenti periodi di aspettativa senza assegni ........................................; di avere, quindi, una anzianità di servizio di ruolo, escluso l'anno in corso, valutabile ai sensi del titolo A1 lettera a) e a1) della tabella, di anni ..........., </w:t>
      </w:r>
    </w:p>
    <w:p>
      <w:pPr>
        <w:pStyle w:val="Default"/>
        <w:ind w:left="720"/>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di cui:</w:t>
      </w:r>
    </w:p>
    <w:p>
      <w:pPr>
        <w:pStyle w:val="Normal"/>
        <w:ind w:left="284" w:right="567"/>
        <w:jc w:val="both"/>
        <w:rPr>
          <w:sz w:val="24"/>
          <w:szCs w:val="24"/>
        </w:rPr>
      </w:pPr>
      <w:r>
        <w:rPr>
          <w:sz w:val="24"/>
          <w:szCs w:val="24"/>
        </w:rPr>
      </w:r>
    </w:p>
    <w:tbl>
      <w:tblPr>
        <w:tblW w:w="9039" w:type="dxa"/>
        <w:jc w:val="left"/>
        <w:tblInd w:w="817" w:type="dxa"/>
        <w:tblLayout w:type="fixed"/>
        <w:tblCellMar>
          <w:top w:w="0" w:type="dxa"/>
          <w:left w:w="108" w:type="dxa"/>
          <w:bottom w:w="0" w:type="dxa"/>
          <w:right w:w="108" w:type="dxa"/>
        </w:tblCellMar>
        <w:tblLook w:firstRow="1" w:noVBand="1" w:lastRow="0" w:firstColumn="1" w:lastColumn="0" w:noHBand="0" w:val="04a0"/>
      </w:tblPr>
      <w:tblGrid>
        <w:gridCol w:w="3766"/>
        <w:gridCol w:w="1841"/>
        <w:gridCol w:w="1077"/>
        <w:gridCol w:w="957"/>
        <w:gridCol w:w="1398"/>
      </w:tblGrid>
      <w:tr>
        <w:trPr/>
        <w:tc>
          <w:tcPr>
            <w:tcW w:w="376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w:t>
            </w:r>
          </w:p>
        </w:tc>
        <w:tc>
          <w:tcPr>
            <w:tcW w:w="184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r>
      <w:tr>
        <w:trPr/>
        <w:tc>
          <w:tcPr>
            <w:tcW w:w="376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anni ….. di servizio prestato successivamente alla nomina in ruolo (1)</w:t>
            </w:r>
          </w:p>
        </w:tc>
        <w:tc>
          <w:tcPr>
            <w:tcW w:w="184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376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anni…. derivati da retroattività giuridica della nomina coperti da effettivo servizio nel ruolo di appartenenza (1)</w:t>
            </w:r>
          </w:p>
        </w:tc>
        <w:tc>
          <w:tcPr>
            <w:tcW w:w="184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786" w:right="567"/>
        <w:rPr>
          <w:sz w:val="24"/>
          <w:szCs w:val="24"/>
        </w:rPr>
      </w:pPr>
      <w:r>
        <w:rPr>
          <w:sz w:val="24"/>
          <w:szCs w:val="24"/>
        </w:rPr>
      </w:r>
    </w:p>
    <w:p>
      <w:pPr>
        <w:pStyle w:val="Normal"/>
        <w:ind w:left="786" w:right="567"/>
        <w:rPr>
          <w:sz w:val="24"/>
          <w:szCs w:val="24"/>
        </w:rPr>
      </w:pPr>
      <w:r>
        <w:rPr>
          <w:sz w:val="24"/>
          <w:szCs w:val="24"/>
        </w:rPr>
        <w:t xml:space="preserve">B) n. …… anni di servizio di ruolo effettivo dopo la nomina in ruolo di appartenenza in scuole o plessi situati in piccole isole </w:t>
      </w:r>
    </w:p>
    <w:p>
      <w:pPr>
        <w:pStyle w:val="Normal"/>
        <w:ind w:left="284" w:right="567"/>
        <w:rPr>
          <w:sz w:val="24"/>
          <w:szCs w:val="24"/>
        </w:rPr>
      </w:pPr>
      <w:r>
        <w:rPr>
          <w:sz w:val="24"/>
          <w:szCs w:val="24"/>
        </w:rPr>
      </w:r>
    </w:p>
    <w:tbl>
      <w:tblPr>
        <w:tblW w:w="5201" w:type="dxa"/>
        <w:jc w:val="left"/>
        <w:tblInd w:w="817" w:type="dxa"/>
        <w:tblLayout w:type="fixed"/>
        <w:tblCellMar>
          <w:top w:w="0" w:type="dxa"/>
          <w:left w:w="108" w:type="dxa"/>
          <w:bottom w:w="0" w:type="dxa"/>
          <w:right w:w="108" w:type="dxa"/>
        </w:tblCellMar>
        <w:tblLook w:firstRow="1" w:noVBand="1" w:lastRow="0" w:firstColumn="1" w:lastColumn="0" w:noHBand="0" w:val="04a0"/>
      </w:tblPr>
      <w:tblGrid>
        <w:gridCol w:w="1729"/>
        <w:gridCol w:w="1077"/>
        <w:gridCol w:w="957"/>
        <w:gridCol w:w="1437"/>
      </w:tblGrid>
      <w:tr>
        <w:trPr/>
        <w:tc>
          <w:tcPr>
            <w:tcW w:w="172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43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r>
      <w:tr>
        <w:trPr/>
        <w:tc>
          <w:tcPr>
            <w:tcW w:w="172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43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172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43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rPr>
          <w:sz w:val="24"/>
          <w:szCs w:val="24"/>
        </w:rPr>
      </w:pPr>
      <w:r>
        <w:rPr>
          <w:sz w:val="24"/>
          <w:szCs w:val="24"/>
        </w:rPr>
      </w:r>
    </w:p>
    <w:p>
      <w:pPr>
        <w:pStyle w:val="Normal"/>
        <w:ind w:left="284" w:right="567"/>
        <w:rPr>
          <w:sz w:val="24"/>
          <w:szCs w:val="24"/>
        </w:rPr>
      </w:pPr>
      <w:r>
        <w:rPr>
          <w:sz w:val="24"/>
          <w:szCs w:val="24"/>
        </w:rPr>
        <w:t xml:space="preserve">      </w:t>
      </w:r>
      <w:r>
        <w:rPr>
          <w:sz w:val="24"/>
          <w:szCs w:val="24"/>
        </w:rPr>
        <w:t xml:space="preserve">C) n. ……. anni di servizio di ruolo effettivo dopo la nomina in ruolo di         </w:t>
        <w:tab/>
        <w:t>appartenenza in scuole o plessi situati in paesi in via di sviluppo</w:t>
      </w:r>
    </w:p>
    <w:p>
      <w:pPr>
        <w:pStyle w:val="Normal"/>
        <w:ind w:left="284" w:right="567"/>
        <w:rPr>
          <w:sz w:val="24"/>
          <w:szCs w:val="24"/>
        </w:rPr>
      </w:pPr>
      <w:r>
        <w:rPr>
          <w:sz w:val="24"/>
          <w:szCs w:val="24"/>
        </w:rPr>
      </w:r>
    </w:p>
    <w:tbl>
      <w:tblPr>
        <w:tblW w:w="5201" w:type="dxa"/>
        <w:jc w:val="left"/>
        <w:tblInd w:w="817" w:type="dxa"/>
        <w:tblLayout w:type="fixed"/>
        <w:tblCellMar>
          <w:top w:w="0" w:type="dxa"/>
          <w:left w:w="108" w:type="dxa"/>
          <w:bottom w:w="0" w:type="dxa"/>
          <w:right w:w="108" w:type="dxa"/>
        </w:tblCellMar>
        <w:tblLook w:firstRow="1" w:noVBand="1" w:lastRow="0" w:firstColumn="1" w:lastColumn="0" w:noHBand="0" w:val="04a0"/>
      </w:tblPr>
      <w:tblGrid>
        <w:gridCol w:w="1729"/>
        <w:gridCol w:w="1077"/>
        <w:gridCol w:w="957"/>
        <w:gridCol w:w="1437"/>
      </w:tblGrid>
      <w:tr>
        <w:trPr/>
        <w:tc>
          <w:tcPr>
            <w:tcW w:w="172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43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r>
      <w:tr>
        <w:trPr/>
        <w:tc>
          <w:tcPr>
            <w:tcW w:w="172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43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172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43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rPr>
          <w:sz w:val="24"/>
          <w:szCs w:val="24"/>
        </w:rPr>
      </w:pPr>
      <w:r>
        <w:rPr>
          <w:sz w:val="24"/>
          <w:szCs w:val="24"/>
        </w:rPr>
        <w:t xml:space="preserve">                    </w:t>
      </w:r>
    </w:p>
    <w:p>
      <w:pPr>
        <w:pStyle w:val="Normal"/>
        <w:ind w:left="284" w:right="567"/>
        <w:rPr>
          <w:i/>
          <w:i/>
          <w:sz w:val="24"/>
          <w:szCs w:val="24"/>
        </w:rPr>
      </w:pPr>
      <w:r>
        <w:rPr>
          <w:i/>
          <w:sz w:val="24"/>
          <w:szCs w:val="24"/>
        </w:rPr>
        <w:t>I periodi indicati nei precedenti punti a), b), c) si sommano e vanno riportati nella casella 1 del modulo domanda.</w:t>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t>2)    di aver maturato, anteriormente al servizio di ruolo effettivo di cui al precedente punto 1, la seguente anzianità (2):</w:t>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tbl>
      <w:tblPr>
        <w:tblW w:w="9571"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4319"/>
        <w:gridCol w:w="1820"/>
        <w:gridCol w:w="1077"/>
        <w:gridCol w:w="957"/>
        <w:gridCol w:w="1398"/>
      </w:tblGrid>
      <w:tr>
        <w:trPr/>
        <w:tc>
          <w:tcPr>
            <w:tcW w:w="43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82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r>
      <w:tr>
        <w:trPr/>
        <w:tc>
          <w:tcPr>
            <w:tcW w:w="43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 retroattività giuridica della nomina NON coperta da effettivo servizio (3)</w:t>
            </w:r>
          </w:p>
        </w:tc>
        <w:tc>
          <w:tcPr>
            <w:tcW w:w="182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43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b) servizio prestato nel ruolo del personale educativo e/o nel ruolo della scuola infanzia/primaria diverso da quello di appartenenza</w:t>
            </w:r>
          </w:p>
        </w:tc>
        <w:tc>
          <w:tcPr>
            <w:tcW w:w="182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 xml:space="preserve">di avere quindi una anzianità di servizio   valutabile ai sensi del Titolo A1 lettera B) della tabella di anni ...............  </w:t>
      </w:r>
    </w:p>
    <w:p>
      <w:pPr>
        <w:pStyle w:val="Normal"/>
        <w:ind w:left="284" w:right="567"/>
        <w:jc w:val="both"/>
        <w:rPr>
          <w:i/>
          <w:i/>
          <w:sz w:val="24"/>
          <w:szCs w:val="24"/>
        </w:rPr>
      </w:pPr>
      <w:r>
        <w:rPr>
          <w:i/>
          <w:sz w:val="24"/>
          <w:szCs w:val="24"/>
        </w:rPr>
        <w:t xml:space="preserve">(da riportare nella casella 2 dei moduli domanda) </w:t>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3) di aver prestato in possesso del prescritto titolo di studio, i seguenti servizi pre-ruolo riconoscibili ai sensi dell'art. 485 del decreto legislativo n.297 del 16.4.94.(4)</w:t>
      </w:r>
    </w:p>
    <w:p>
      <w:pPr>
        <w:pStyle w:val="Normal"/>
        <w:ind w:left="284" w:right="567"/>
        <w:jc w:val="both"/>
        <w:rPr>
          <w:sz w:val="24"/>
          <w:szCs w:val="24"/>
        </w:rPr>
      </w:pPr>
      <w:r>
        <w:rPr>
          <w:sz w:val="24"/>
          <w:szCs w:val="24"/>
        </w:rPr>
        <w:t>a)</w:t>
      </w:r>
    </w:p>
    <w:p>
      <w:pPr>
        <w:pStyle w:val="Normal"/>
        <w:ind w:left="284" w:right="567"/>
        <w:jc w:val="both"/>
        <w:rPr>
          <w:sz w:val="24"/>
          <w:szCs w:val="24"/>
        </w:rPr>
      </w:pPr>
      <w:r>
        <w:rPr>
          <w:sz w:val="24"/>
          <w:szCs w:val="24"/>
        </w:rPr>
      </w:r>
    </w:p>
    <w:tbl>
      <w:tblPr>
        <w:tblW w:w="9571"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825"/>
        <w:gridCol w:w="1076"/>
        <w:gridCol w:w="958"/>
        <w:gridCol w:w="1397"/>
        <w:gridCol w:w="1751"/>
        <w:gridCol w:w="2563"/>
      </w:tblGrid>
      <w:tr>
        <w:trPr/>
        <w:tc>
          <w:tcPr>
            <w:tcW w:w="182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07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39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note di qualifica</w:t>
            </w:r>
          </w:p>
        </w:tc>
        <w:tc>
          <w:tcPr>
            <w:tcW w:w="256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diritto di retribuzione extra (sì o no) (v. nota 4a)</w:t>
            </w:r>
          </w:p>
        </w:tc>
      </w:tr>
      <w:tr>
        <w:trPr/>
        <w:tc>
          <w:tcPr>
            <w:tcW w:w="182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256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182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256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rPr>
          <w:sz w:val="24"/>
          <w:szCs w:val="24"/>
        </w:rPr>
      </w:pPr>
      <w:r>
        <w:rPr>
          <w:sz w:val="24"/>
          <w:szCs w:val="24"/>
        </w:rPr>
      </w:r>
    </w:p>
    <w:p>
      <w:pPr>
        <w:pStyle w:val="Normal"/>
        <w:ind w:left="284" w:right="567"/>
        <w:jc w:val="both"/>
        <w:rPr>
          <w:sz w:val="24"/>
          <w:szCs w:val="24"/>
        </w:rPr>
      </w:pPr>
      <w:r>
        <w:rPr>
          <w:sz w:val="24"/>
          <w:szCs w:val="24"/>
        </w:rPr>
        <w:t>b) di aver prestato servizio militare di leva o per richiamo a servizio equiparato (5) alle condizioni e con il possesso dei requisiti previsti dall'art.485 del decreto legislativo n.297 del 16.4.94 per il seguente periodo (6) ..................................</w:t>
      </w:r>
    </w:p>
    <w:p>
      <w:pPr>
        <w:pStyle w:val="Normal"/>
        <w:ind w:left="284" w:right="567"/>
        <w:jc w:val="both"/>
        <w:rPr>
          <w:sz w:val="24"/>
          <w:szCs w:val="24"/>
        </w:rPr>
      </w:pPr>
      <w:r>
        <w:rPr>
          <w:sz w:val="24"/>
          <w:szCs w:val="24"/>
        </w:rPr>
        <w:t xml:space="preserve">   </w:t>
      </w:r>
    </w:p>
    <w:p>
      <w:pPr>
        <w:pStyle w:val="Normal"/>
        <w:ind w:left="284" w:right="567"/>
        <w:jc w:val="both"/>
        <w:rPr>
          <w:sz w:val="24"/>
          <w:szCs w:val="24"/>
        </w:rPr>
      </w:pPr>
      <w:r>
        <w:rPr>
          <w:sz w:val="24"/>
          <w:szCs w:val="24"/>
        </w:rPr>
        <w:t xml:space="preserve">c) di aver prestato servizio in ruolo diverso da quello di attuale appartenenza per un numero di .....  anni </w:t>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 xml:space="preserve">d) di aver prestato n. ..... anni di servizio pre-ruolo in scuole o plessi situati nelle piccole   isole. </w:t>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I periodi indicati alle precedenti lett. a), b), c), d) assommano, quindi, complessivamente   ad anni  .......</w:t>
      </w:r>
    </w:p>
    <w:p>
      <w:pPr>
        <w:pStyle w:val="Normal"/>
        <w:ind w:left="284" w:right="567"/>
        <w:jc w:val="both"/>
        <w:rPr>
          <w:i/>
          <w:i/>
          <w:sz w:val="24"/>
          <w:szCs w:val="24"/>
        </w:rPr>
      </w:pPr>
      <w:r>
        <w:rPr>
          <w:sz w:val="24"/>
          <w:szCs w:val="24"/>
        </w:rPr>
        <w:t xml:space="preserve"> </w:t>
      </w:r>
      <w:r>
        <w:rPr>
          <w:sz w:val="24"/>
          <w:szCs w:val="24"/>
        </w:rPr>
        <w:t>(</w:t>
      </w:r>
      <w:r>
        <w:rPr>
          <w:i/>
          <w:sz w:val="24"/>
          <w:szCs w:val="24"/>
        </w:rPr>
        <w:t>tale numero va riportato nella casella   n. 3 del modulo domanda).</w:t>
      </w:r>
    </w:p>
    <w:p>
      <w:pPr>
        <w:pStyle w:val="Normal"/>
        <w:ind w:left="284" w:right="567"/>
        <w:jc w:val="both"/>
        <w:rPr>
          <w:i/>
          <w:i/>
          <w:sz w:val="24"/>
          <w:szCs w:val="24"/>
        </w:rPr>
      </w:pPr>
      <w:r>
        <w:rPr>
          <w:i/>
          <w:sz w:val="24"/>
          <w:szCs w:val="24"/>
        </w:rPr>
      </w:r>
    </w:p>
    <w:p>
      <w:pPr>
        <w:pStyle w:val="Normal"/>
        <w:ind w:left="284" w:right="567"/>
        <w:jc w:val="both"/>
        <w:rPr>
          <w:sz w:val="24"/>
          <w:szCs w:val="24"/>
        </w:rPr>
      </w:pPr>
      <w:r>
        <w:rPr>
          <w:sz w:val="24"/>
          <w:szCs w:val="24"/>
        </w:rPr>
        <w:t>4) di aver prestato servizio in scuole uniche o di montagna (pluriclassi):</w:t>
      </w:r>
    </w:p>
    <w:p>
      <w:pPr>
        <w:pStyle w:val="Normal"/>
        <w:ind w:left="284" w:right="567"/>
        <w:jc w:val="both"/>
        <w:rPr>
          <w:sz w:val="24"/>
          <w:szCs w:val="24"/>
        </w:rPr>
      </w:pPr>
      <w:r>
        <w:rPr>
          <w:sz w:val="24"/>
          <w:szCs w:val="24"/>
        </w:rPr>
      </w:r>
    </w:p>
    <w:p>
      <w:pPr>
        <w:pStyle w:val="Normal"/>
        <w:numPr>
          <w:ilvl w:val="0"/>
          <w:numId w:val="1"/>
        </w:numPr>
        <w:ind w:hanging="360" w:left="644" w:right="567"/>
        <w:jc w:val="both"/>
        <w:rPr>
          <w:sz w:val="24"/>
          <w:szCs w:val="24"/>
        </w:rPr>
      </w:pPr>
      <w:r>
        <w:rPr>
          <w:sz w:val="24"/>
          <w:szCs w:val="24"/>
        </w:rPr>
        <w:t>servizio di ruolo comunque prestato successivamente alla decorrenza giuridica della nomina nel ruolo di appartenenza</w:t>
      </w:r>
    </w:p>
    <w:p>
      <w:pPr>
        <w:pStyle w:val="Normal"/>
        <w:ind w:right="567"/>
        <w:jc w:val="both"/>
        <w:rPr>
          <w:sz w:val="24"/>
          <w:szCs w:val="24"/>
        </w:rPr>
      </w:pPr>
      <w:r>
        <w:rPr>
          <w:sz w:val="24"/>
          <w:szCs w:val="24"/>
        </w:rPr>
      </w:r>
    </w:p>
    <w:tbl>
      <w:tblPr>
        <w:tblW w:w="7933"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124"/>
        <w:gridCol w:w="1317"/>
        <w:gridCol w:w="1478"/>
        <w:gridCol w:w="1830"/>
        <w:gridCol w:w="2184"/>
      </w:tblGrid>
      <w:tr>
        <w:trPr/>
        <w:tc>
          <w:tcPr>
            <w:tcW w:w="112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Mesi</w:t>
            </w:r>
          </w:p>
        </w:tc>
        <w:tc>
          <w:tcPr>
            <w:tcW w:w="21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Giorni</w:t>
            </w:r>
          </w:p>
        </w:tc>
      </w:tr>
      <w:tr>
        <w:trPr/>
        <w:tc>
          <w:tcPr>
            <w:tcW w:w="1124" w:type="dxa"/>
            <w:tcBorders>
              <w:top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21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right="567"/>
        <w:rPr>
          <w:sz w:val="24"/>
          <w:szCs w:val="24"/>
        </w:rPr>
      </w:pPr>
      <w:r>
        <w:rPr>
          <w:sz w:val="24"/>
          <w:szCs w:val="24"/>
        </w:rPr>
      </w:r>
    </w:p>
    <w:p>
      <w:pPr>
        <w:pStyle w:val="Normal"/>
        <w:ind w:right="567"/>
        <w:rPr>
          <w:sz w:val="24"/>
          <w:szCs w:val="24"/>
        </w:rPr>
      </w:pPr>
      <w:r>
        <w:rPr>
          <w:sz w:val="24"/>
          <w:szCs w:val="24"/>
        </w:rPr>
        <w:t xml:space="preserve">di avere, quindi, una anzianità di servizio di ruolo in scuole uniche o di montagna pari ad anni ......... </w:t>
      </w:r>
    </w:p>
    <w:p>
      <w:pPr>
        <w:pStyle w:val="Normal"/>
        <w:ind w:left="284" w:right="567"/>
        <w:rPr>
          <w:sz w:val="24"/>
          <w:szCs w:val="24"/>
        </w:rPr>
      </w:pPr>
      <w:r>
        <w:rPr>
          <w:sz w:val="24"/>
          <w:szCs w:val="24"/>
        </w:rPr>
      </w:r>
    </w:p>
    <w:p>
      <w:pPr>
        <w:pStyle w:val="Normal"/>
        <w:numPr>
          <w:ilvl w:val="0"/>
          <w:numId w:val="1"/>
        </w:numPr>
        <w:ind w:hanging="360" w:left="644" w:right="567"/>
        <w:rPr>
          <w:sz w:val="24"/>
          <w:szCs w:val="24"/>
        </w:rPr>
      </w:pPr>
      <w:r>
        <w:rPr>
          <w:sz w:val="24"/>
          <w:szCs w:val="24"/>
        </w:rPr>
        <w:t>servizio pre-ruolo</w:t>
      </w:r>
    </w:p>
    <w:p>
      <w:pPr>
        <w:pStyle w:val="Normal"/>
        <w:ind w:right="567"/>
        <w:rPr>
          <w:sz w:val="24"/>
          <w:szCs w:val="24"/>
        </w:rPr>
      </w:pPr>
      <w:r>
        <w:rPr>
          <w:sz w:val="24"/>
          <w:szCs w:val="24"/>
        </w:rPr>
      </w:r>
    </w:p>
    <w:tbl>
      <w:tblPr>
        <w:tblW w:w="7938"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130"/>
        <w:gridCol w:w="1317"/>
        <w:gridCol w:w="1478"/>
        <w:gridCol w:w="1830"/>
        <w:gridCol w:w="2183"/>
      </w:tblGrid>
      <w:tr>
        <w:trPr/>
        <w:tc>
          <w:tcPr>
            <w:tcW w:w="11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Giorni</w:t>
            </w:r>
          </w:p>
        </w:tc>
      </w:tr>
      <w:tr>
        <w:trPr/>
        <w:tc>
          <w:tcPr>
            <w:tcW w:w="1130" w:type="dxa"/>
            <w:tcBorders>
              <w:top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rPr>
          <w:sz w:val="24"/>
          <w:szCs w:val="24"/>
        </w:rPr>
      </w:pPr>
      <w:r>
        <w:rPr>
          <w:sz w:val="24"/>
          <w:szCs w:val="24"/>
        </w:rPr>
      </w:r>
    </w:p>
    <w:p>
      <w:pPr>
        <w:pStyle w:val="Normal"/>
        <w:ind w:right="567"/>
        <w:jc w:val="both"/>
        <w:rPr>
          <w:sz w:val="24"/>
          <w:szCs w:val="24"/>
        </w:rPr>
      </w:pPr>
      <w:r>
        <w:rPr>
          <w:sz w:val="24"/>
          <w:szCs w:val="24"/>
        </w:rPr>
        <w:t xml:space="preserve">di avere, quindi, una anzianità di servizio pre-ruolo in scuole uniche o di montagna pari ad anni ......... </w:t>
      </w:r>
    </w:p>
    <w:p>
      <w:pPr>
        <w:pStyle w:val="Normal"/>
        <w:ind w:right="567"/>
        <w:rPr>
          <w:i/>
          <w:i/>
          <w:sz w:val="24"/>
          <w:szCs w:val="24"/>
        </w:rPr>
      </w:pPr>
      <w:r>
        <w:rPr>
          <w:i/>
          <w:sz w:val="24"/>
          <w:szCs w:val="24"/>
        </w:rPr>
        <w:t>(da riportare nell'apposito riquadro della casella 4 del modulo domanda per la scuola primaria)</w:t>
      </w:r>
    </w:p>
    <w:p>
      <w:pPr>
        <w:pStyle w:val="Normal"/>
        <w:ind w:left="284" w:right="567"/>
        <w:rPr>
          <w:sz w:val="24"/>
          <w:szCs w:val="24"/>
        </w:rPr>
      </w:pPr>
      <w:r>
        <w:rPr>
          <w:sz w:val="24"/>
          <w:szCs w:val="24"/>
        </w:rPr>
      </w:r>
    </w:p>
    <w:p>
      <w:pPr>
        <w:pStyle w:val="Normal"/>
        <w:ind w:right="567"/>
        <w:jc w:val="both"/>
        <w:rPr>
          <w:sz w:val="24"/>
          <w:szCs w:val="24"/>
        </w:rPr>
      </w:pPr>
      <w:r>
        <w:rPr>
          <w:sz w:val="24"/>
          <w:szCs w:val="24"/>
        </w:rPr>
        <w:t>5)    di aver prestato servizio in scuole speciali o   ad indirizzo didattico differenziato o in classi differenziali o su posti di sostegno.</w:t>
      </w:r>
    </w:p>
    <w:p>
      <w:pPr>
        <w:pStyle w:val="Normal"/>
        <w:ind w:right="567"/>
        <w:jc w:val="both"/>
        <w:rPr>
          <w:sz w:val="24"/>
          <w:szCs w:val="24"/>
        </w:rPr>
      </w:pPr>
      <w:r>
        <w:rPr>
          <w:sz w:val="24"/>
          <w:szCs w:val="24"/>
        </w:rPr>
      </w:r>
    </w:p>
    <w:p>
      <w:pPr>
        <w:pStyle w:val="Normal"/>
        <w:numPr>
          <w:ilvl w:val="0"/>
          <w:numId w:val="2"/>
        </w:numPr>
        <w:ind w:hanging="360" w:left="644" w:right="567"/>
        <w:jc w:val="both"/>
        <w:rPr>
          <w:sz w:val="24"/>
          <w:szCs w:val="24"/>
        </w:rPr>
      </w:pPr>
      <w:r>
        <w:rPr>
          <w:sz w:val="24"/>
          <w:szCs w:val="24"/>
        </w:rPr>
        <w:t>servizio di ruolo comunque prestato successivamente alla decorrenza giuridica della nomina nel ruolo di appartenenza</w:t>
      </w:r>
    </w:p>
    <w:p>
      <w:pPr>
        <w:pStyle w:val="Normal"/>
        <w:ind w:right="567"/>
        <w:jc w:val="both"/>
        <w:rPr>
          <w:sz w:val="24"/>
          <w:szCs w:val="24"/>
        </w:rPr>
      </w:pPr>
      <w:r>
        <w:rPr>
          <w:sz w:val="24"/>
          <w:szCs w:val="24"/>
        </w:rPr>
      </w:r>
    </w:p>
    <w:tbl>
      <w:tblPr>
        <w:tblW w:w="7938"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130"/>
        <w:gridCol w:w="1317"/>
        <w:gridCol w:w="1478"/>
        <w:gridCol w:w="1830"/>
        <w:gridCol w:w="2183"/>
      </w:tblGrid>
      <w:tr>
        <w:trPr/>
        <w:tc>
          <w:tcPr>
            <w:tcW w:w="11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giorni</w:t>
            </w:r>
          </w:p>
        </w:tc>
      </w:tr>
      <w:tr>
        <w:trPr/>
        <w:tc>
          <w:tcPr>
            <w:tcW w:w="1130" w:type="dxa"/>
            <w:tcBorders>
              <w:top w:val="single" w:sz="4" w:space="0" w:color="000000"/>
              <w:right w:val="single" w:sz="4" w:space="0" w:color="000000"/>
            </w:tcBorders>
            <w:shd w:color="auto" w:fill="auto" w:val="clear"/>
          </w:tcPr>
          <w:p>
            <w:pPr>
              <w:pStyle w:val="Normal"/>
              <w:ind w:right="567"/>
              <w:jc w:val="both"/>
              <w:rPr>
                <w:sz w:val="24"/>
                <w:szCs w:val="24"/>
              </w:rPr>
            </w:pPr>
            <w:r>
              <w:rPr>
                <w:sz w:val="24"/>
                <w:szCs w:val="24"/>
              </w:rPr>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r>
          </w:p>
        </w:tc>
      </w:tr>
    </w:tbl>
    <w:p>
      <w:pPr>
        <w:pStyle w:val="Normal"/>
        <w:ind w:right="567"/>
        <w:jc w:val="both"/>
        <w:rPr>
          <w:sz w:val="24"/>
          <w:szCs w:val="24"/>
        </w:rPr>
      </w:pPr>
      <w:r>
        <w:rPr>
          <w:sz w:val="24"/>
          <w:szCs w:val="24"/>
        </w:rPr>
      </w:r>
    </w:p>
    <w:p>
      <w:pPr>
        <w:pStyle w:val="Normal"/>
        <w:ind w:right="567"/>
        <w:jc w:val="both"/>
        <w:rPr>
          <w:sz w:val="24"/>
          <w:szCs w:val="24"/>
        </w:rPr>
      </w:pPr>
      <w:r>
        <w:rPr>
          <w:sz w:val="24"/>
          <w:szCs w:val="24"/>
        </w:rPr>
        <w:t>di avere, quindi una anzianità di servizio di ruolo in scuole speciali o ad indirizzo didattico differenziato o in classi differenziali o posti di sostegno pari ad anni ......</w:t>
      </w:r>
    </w:p>
    <w:p>
      <w:pPr>
        <w:pStyle w:val="Normal"/>
        <w:ind w:right="567"/>
        <w:jc w:val="both"/>
        <w:rPr>
          <w:i/>
          <w:i/>
          <w:sz w:val="24"/>
          <w:szCs w:val="24"/>
        </w:rPr>
      </w:pPr>
      <w:r>
        <w:rPr>
          <w:i/>
          <w:sz w:val="24"/>
          <w:szCs w:val="24"/>
        </w:rPr>
        <w:t>(da riportare nell'apposito riquadro della casella 5 dei moduli domanda, qualora il trasferimento o il passaggio sia richiesto per scuole speciali o su posti di sostegno)</w:t>
      </w:r>
    </w:p>
    <w:p>
      <w:pPr>
        <w:pStyle w:val="Normal"/>
        <w:ind w:right="567"/>
        <w:jc w:val="both"/>
        <w:rPr>
          <w:sz w:val="24"/>
          <w:szCs w:val="24"/>
        </w:rPr>
      </w:pPr>
      <w:r>
        <w:rPr>
          <w:sz w:val="24"/>
          <w:szCs w:val="24"/>
        </w:rPr>
      </w:r>
    </w:p>
    <w:p>
      <w:pPr>
        <w:pStyle w:val="Normal"/>
        <w:numPr>
          <w:ilvl w:val="0"/>
          <w:numId w:val="2"/>
        </w:numPr>
        <w:ind w:hanging="360" w:left="644" w:right="567"/>
        <w:jc w:val="both"/>
        <w:rPr>
          <w:sz w:val="24"/>
          <w:szCs w:val="24"/>
        </w:rPr>
      </w:pPr>
      <w:r>
        <w:rPr>
          <w:sz w:val="24"/>
          <w:szCs w:val="24"/>
        </w:rPr>
        <w:t>servizio pre-ruolo</w:t>
      </w:r>
    </w:p>
    <w:p>
      <w:pPr>
        <w:pStyle w:val="Normal"/>
        <w:ind w:right="567"/>
        <w:jc w:val="both"/>
        <w:rPr>
          <w:sz w:val="24"/>
          <w:szCs w:val="24"/>
        </w:rPr>
      </w:pPr>
      <w:r>
        <w:rPr>
          <w:sz w:val="24"/>
          <w:szCs w:val="24"/>
        </w:rPr>
      </w:r>
    </w:p>
    <w:tbl>
      <w:tblPr>
        <w:tblW w:w="7938"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130"/>
        <w:gridCol w:w="1317"/>
        <w:gridCol w:w="1478"/>
        <w:gridCol w:w="1830"/>
        <w:gridCol w:w="2183"/>
      </w:tblGrid>
      <w:tr>
        <w:trPr/>
        <w:tc>
          <w:tcPr>
            <w:tcW w:w="11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giorni</w:t>
            </w:r>
          </w:p>
        </w:tc>
      </w:tr>
      <w:tr>
        <w:trPr/>
        <w:tc>
          <w:tcPr>
            <w:tcW w:w="1130" w:type="dxa"/>
            <w:tcBorders>
              <w:top w:val="single" w:sz="4" w:space="0" w:color="000000"/>
              <w:right w:val="single" w:sz="4" w:space="0" w:color="000000"/>
            </w:tcBorders>
            <w:shd w:color="auto" w:fill="auto" w:val="clear"/>
          </w:tcPr>
          <w:p>
            <w:pPr>
              <w:pStyle w:val="Normal"/>
              <w:ind w:right="567"/>
              <w:jc w:val="both"/>
              <w:rPr>
                <w:sz w:val="24"/>
                <w:szCs w:val="24"/>
              </w:rPr>
            </w:pPr>
            <w:r>
              <w:rPr>
                <w:sz w:val="24"/>
                <w:szCs w:val="24"/>
              </w:rPr>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both"/>
              <w:rPr>
                <w:sz w:val="24"/>
                <w:szCs w:val="24"/>
              </w:rPr>
            </w:pPr>
            <w:r>
              <w:rPr>
                <w:sz w:val="24"/>
                <w:szCs w:val="24"/>
              </w:rPr>
            </w:r>
          </w:p>
        </w:tc>
      </w:tr>
    </w:tbl>
    <w:p>
      <w:pPr>
        <w:pStyle w:val="Normal"/>
        <w:ind w:right="567"/>
        <w:jc w:val="both"/>
        <w:rPr>
          <w:sz w:val="24"/>
          <w:szCs w:val="24"/>
        </w:rPr>
      </w:pPr>
      <w:r>
        <w:rPr>
          <w:sz w:val="24"/>
          <w:szCs w:val="24"/>
        </w:rPr>
      </w:r>
    </w:p>
    <w:p>
      <w:pPr>
        <w:pStyle w:val="Normal"/>
        <w:ind w:right="567"/>
        <w:jc w:val="both"/>
        <w:rPr>
          <w:i/>
          <w:i/>
          <w:sz w:val="24"/>
          <w:szCs w:val="24"/>
        </w:rPr>
      </w:pPr>
      <w:r>
        <w:rPr>
          <w:sz w:val="24"/>
          <w:szCs w:val="24"/>
        </w:rPr>
        <w:t xml:space="preserve">di avere, quindi una anzianità di servizio pre-ruolo in scuole speciali o ad indirizzo didattico differenziato o in classi differenziali o posti di sostegno pari ad anni </w:t>
      </w:r>
      <w:r>
        <w:rPr>
          <w:i/>
          <w:sz w:val="24"/>
          <w:szCs w:val="24"/>
        </w:rPr>
        <w:t>......(da riportare nell'apposito riquadro della casella 5 dei moduli domanda, qualora il trasferimento o il passaggio sia richiesto per scuole speciali o su posti di sostegno)</w:t>
      </w:r>
    </w:p>
    <w:p>
      <w:pPr>
        <w:pStyle w:val="Normal"/>
        <w:ind w:right="567"/>
        <w:jc w:val="both"/>
        <w:rPr>
          <w:sz w:val="24"/>
          <w:szCs w:val="24"/>
        </w:rPr>
      </w:pPr>
      <w:r>
        <w:rPr>
          <w:sz w:val="24"/>
          <w:szCs w:val="24"/>
        </w:rPr>
      </w:r>
    </w:p>
    <w:p>
      <w:pPr>
        <w:pStyle w:val="Normal"/>
        <w:ind w:right="567"/>
        <w:jc w:val="both"/>
        <w:rPr>
          <w:sz w:val="24"/>
          <w:szCs w:val="24"/>
        </w:rPr>
      </w:pPr>
      <w:r>
        <w:rPr>
          <w:sz w:val="24"/>
          <w:szCs w:val="24"/>
        </w:rPr>
        <w:t>6) di aver prestato servizio di ruolo a partire dall’a.s. 1992/93 e fino all’a.s. 1997/98, come “specialista” per l’insegnamento della lingua straniera</w:t>
      </w:r>
    </w:p>
    <w:p>
      <w:pPr>
        <w:pStyle w:val="Normal"/>
        <w:ind w:left="284" w:right="567"/>
        <w:rPr>
          <w:sz w:val="24"/>
          <w:szCs w:val="24"/>
        </w:rPr>
      </w:pPr>
      <w:r>
        <w:rPr>
          <w:sz w:val="24"/>
          <w:szCs w:val="24"/>
        </w:rPr>
      </w:r>
    </w:p>
    <w:p>
      <w:pPr>
        <w:pStyle w:val="Normal"/>
        <w:numPr>
          <w:ilvl w:val="0"/>
          <w:numId w:val="3"/>
        </w:numPr>
        <w:ind w:hanging="360" w:left="644" w:right="567"/>
        <w:rPr>
          <w:sz w:val="24"/>
          <w:szCs w:val="24"/>
        </w:rPr>
      </w:pPr>
      <w:r>
        <w:rPr>
          <w:sz w:val="24"/>
          <w:szCs w:val="24"/>
        </w:rPr>
        <w:t>servizio di ruolo per la lingua straniera effettivamente prestato nell’ambito del plesso o circolo di titolarità</w:t>
      </w:r>
    </w:p>
    <w:p>
      <w:pPr>
        <w:pStyle w:val="Normal"/>
        <w:ind w:left="644" w:right="567"/>
        <w:rPr>
          <w:sz w:val="24"/>
          <w:szCs w:val="24"/>
        </w:rPr>
      </w:pPr>
      <w:r>
        <w:rPr>
          <w:sz w:val="24"/>
          <w:szCs w:val="24"/>
        </w:rPr>
      </w:r>
    </w:p>
    <w:tbl>
      <w:tblPr>
        <w:tblW w:w="7933"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124"/>
        <w:gridCol w:w="1317"/>
        <w:gridCol w:w="1478"/>
        <w:gridCol w:w="1830"/>
        <w:gridCol w:w="2184"/>
      </w:tblGrid>
      <w:tr>
        <w:trPr/>
        <w:tc>
          <w:tcPr>
            <w:tcW w:w="112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mesi</w:t>
            </w:r>
          </w:p>
        </w:tc>
        <w:tc>
          <w:tcPr>
            <w:tcW w:w="21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giorni</w:t>
            </w:r>
          </w:p>
        </w:tc>
      </w:tr>
      <w:tr>
        <w:trPr/>
        <w:tc>
          <w:tcPr>
            <w:tcW w:w="1124" w:type="dxa"/>
            <w:tcBorders>
              <w:top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21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right="567"/>
        <w:rPr>
          <w:sz w:val="24"/>
          <w:szCs w:val="24"/>
        </w:rPr>
      </w:pPr>
      <w:r>
        <w:rPr>
          <w:sz w:val="24"/>
          <w:szCs w:val="24"/>
        </w:rPr>
      </w:r>
    </w:p>
    <w:p>
      <w:pPr>
        <w:pStyle w:val="Normal"/>
        <w:ind w:right="567"/>
        <w:jc w:val="both"/>
        <w:rPr>
          <w:sz w:val="24"/>
          <w:szCs w:val="24"/>
        </w:rPr>
      </w:pPr>
      <w:r>
        <w:rPr>
          <w:sz w:val="24"/>
          <w:szCs w:val="24"/>
        </w:rPr>
        <w:t xml:space="preserve">di avere, quindi una anzianità di servizio di ruolo effettivamente prestato, a partire dall’a.s. 1992/93 e fino all’a.s. 1997/98, come “specialista” della lingua straniera pari ad anni ....  </w:t>
      </w:r>
      <w:r>
        <w:rPr>
          <w:i/>
          <w:iCs/>
          <w:sz w:val="24"/>
          <w:szCs w:val="24"/>
        </w:rPr>
        <w:t>(da riportare nell'apposito riquadro della casella 7 dei moduli domanda per la scuola primaria)</w:t>
      </w:r>
      <w:r>
        <w:rPr>
          <w:sz w:val="24"/>
          <w:szCs w:val="24"/>
        </w:rPr>
        <w:t>, nel plesso o circolo di titolarità;</w:t>
      </w:r>
    </w:p>
    <w:p>
      <w:pPr>
        <w:pStyle w:val="Normal"/>
        <w:tabs>
          <w:tab w:val="clear" w:pos="708"/>
          <w:tab w:val="left" w:pos="993" w:leader="none"/>
        </w:tabs>
        <w:ind w:hanging="567" w:left="993" w:right="567"/>
        <w:rPr>
          <w:sz w:val="24"/>
          <w:szCs w:val="24"/>
        </w:rPr>
      </w:pPr>
      <w:r>
        <w:rPr>
          <w:sz w:val="24"/>
          <w:szCs w:val="24"/>
        </w:rPr>
      </w:r>
    </w:p>
    <w:p>
      <w:pPr>
        <w:pStyle w:val="Normal"/>
        <w:numPr>
          <w:ilvl w:val="0"/>
          <w:numId w:val="3"/>
        </w:numPr>
        <w:tabs>
          <w:tab w:val="clear" w:pos="708"/>
          <w:tab w:val="left" w:pos="993" w:leader="none"/>
        </w:tabs>
        <w:ind w:hanging="360" w:left="644" w:right="567"/>
        <w:rPr>
          <w:sz w:val="24"/>
          <w:szCs w:val="24"/>
        </w:rPr>
      </w:pPr>
      <w:r>
        <w:rPr>
          <w:sz w:val="24"/>
          <w:szCs w:val="24"/>
        </w:rPr>
        <w:t>servizio di ruolo effettivamente prestato al di fuori del plesso o circolo di titolarità</w:t>
      </w:r>
    </w:p>
    <w:p>
      <w:pPr>
        <w:pStyle w:val="Normal"/>
        <w:tabs>
          <w:tab w:val="clear" w:pos="708"/>
          <w:tab w:val="left" w:pos="993" w:leader="none"/>
        </w:tabs>
        <w:ind w:left="644" w:right="567"/>
        <w:rPr>
          <w:sz w:val="24"/>
          <w:szCs w:val="24"/>
        </w:rPr>
      </w:pPr>
      <w:r>
        <w:rPr>
          <w:sz w:val="24"/>
          <w:szCs w:val="24"/>
        </w:rPr>
      </w:r>
    </w:p>
    <w:tbl>
      <w:tblPr>
        <w:tblW w:w="7938"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130"/>
        <w:gridCol w:w="1317"/>
        <w:gridCol w:w="1478"/>
        <w:gridCol w:w="1830"/>
        <w:gridCol w:w="2183"/>
      </w:tblGrid>
      <w:tr>
        <w:trPr/>
        <w:tc>
          <w:tcPr>
            <w:tcW w:w="11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giorni</w:t>
            </w:r>
          </w:p>
        </w:tc>
      </w:tr>
      <w:tr>
        <w:trPr/>
        <w:tc>
          <w:tcPr>
            <w:tcW w:w="1130" w:type="dxa"/>
            <w:tcBorders>
              <w:top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1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totale</w:t>
            </w:r>
          </w:p>
        </w:tc>
        <w:tc>
          <w:tcPr>
            <w:tcW w:w="147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right="567"/>
        <w:rPr>
          <w:sz w:val="24"/>
          <w:szCs w:val="24"/>
        </w:rPr>
      </w:pPr>
      <w:r>
        <w:rPr>
          <w:sz w:val="24"/>
          <w:szCs w:val="24"/>
        </w:rPr>
      </w:r>
    </w:p>
    <w:p>
      <w:pPr>
        <w:pStyle w:val="Normal"/>
        <w:ind w:right="567"/>
        <w:jc w:val="both"/>
        <w:rPr>
          <w:sz w:val="24"/>
          <w:szCs w:val="24"/>
        </w:rPr>
      </w:pPr>
      <w:r>
        <w:rPr>
          <w:sz w:val="24"/>
          <w:szCs w:val="24"/>
        </w:rPr>
        <w:t xml:space="preserve">di avere, quindi una anzianità di servizio di ruolo effettivamente prestato, a partire dall’a.s. 1992/93 e fino all’a.s.1997/98, come “specialista” della lingua straniera pari ad anni ....  </w:t>
      </w:r>
    </w:p>
    <w:p>
      <w:pPr>
        <w:pStyle w:val="Normal"/>
        <w:ind w:right="567"/>
        <w:jc w:val="both"/>
        <w:rPr>
          <w:i/>
          <w:i/>
          <w:sz w:val="24"/>
          <w:szCs w:val="24"/>
        </w:rPr>
      </w:pPr>
      <w:r>
        <w:rPr>
          <w:i/>
          <w:sz w:val="24"/>
          <w:szCs w:val="24"/>
        </w:rPr>
        <w:t>(da riportare nell'apposito riquadro della casella 7 del modulo domanda per la scuola primaria) fuori del plesso o circolo di titolarità.</w:t>
      </w:r>
    </w:p>
    <w:p>
      <w:pPr>
        <w:pStyle w:val="Normal"/>
        <w:ind w:left="284" w:right="567"/>
        <w:rPr>
          <w:sz w:val="24"/>
          <w:szCs w:val="24"/>
        </w:rPr>
      </w:pPr>
      <w:r>
        <w:rPr>
          <w:sz w:val="24"/>
          <w:szCs w:val="24"/>
        </w:rPr>
      </w:r>
    </w:p>
    <w:p>
      <w:pPr>
        <w:pStyle w:val="Normal"/>
        <w:ind w:left="284" w:right="567"/>
        <w:rPr>
          <w:sz w:val="24"/>
          <w:szCs w:val="24"/>
        </w:rPr>
      </w:pPr>
      <w:r>
        <w:rPr>
          <w:sz w:val="24"/>
          <w:szCs w:val="24"/>
        </w:rPr>
        <w:t>data .................</w:t>
      </w:r>
    </w:p>
    <w:p>
      <w:pPr>
        <w:pStyle w:val="Normal"/>
        <w:ind w:left="284" w:right="567"/>
        <w:rPr>
          <w:sz w:val="24"/>
          <w:szCs w:val="24"/>
        </w:rPr>
      </w:pPr>
      <w:r>
        <w:rPr>
          <w:sz w:val="24"/>
          <w:szCs w:val="24"/>
        </w:rPr>
        <w:t xml:space="preserve">                                    </w:t>
      </w:r>
      <w:r>
        <w:rPr>
          <w:sz w:val="24"/>
          <w:szCs w:val="24"/>
        </w:rPr>
        <w:tab/>
        <w:tab/>
        <w:tab/>
        <w:tab/>
        <w:tab/>
        <w:t xml:space="preserve">     firma del docente</w:t>
      </w:r>
      <w:r>
        <w:br w:type="page"/>
      </w:r>
    </w:p>
    <w:p>
      <w:pPr>
        <w:pStyle w:val="Normal"/>
        <w:ind w:left="284" w:right="567"/>
        <w:jc w:val="center"/>
        <w:rPr>
          <w:sz w:val="24"/>
          <w:szCs w:val="24"/>
        </w:rPr>
      </w:pPr>
      <w:r>
        <w:rPr>
          <w:sz w:val="24"/>
          <w:szCs w:val="24"/>
        </w:rPr>
        <w:t>ALLEGATO D</w:t>
      </w:r>
    </w:p>
    <w:p>
      <w:pPr>
        <w:pStyle w:val="Heading3"/>
        <w:jc w:val="center"/>
        <w:rPr>
          <w:rFonts w:ascii="Times New Roman" w:hAnsi="Times New Roman"/>
          <w:szCs w:val="24"/>
        </w:rPr>
      </w:pPr>
      <w:r>
        <w:rPr>
          <w:rFonts w:ascii="Times New Roman" w:hAnsi="Times New Roman"/>
          <w:szCs w:val="24"/>
        </w:rPr>
        <w:t>Dichiarazione dell’anzianità di servizio per mobilità a domanda</w:t>
      </w:r>
    </w:p>
    <w:p>
      <w:pPr>
        <w:pStyle w:val="Heading3"/>
        <w:jc w:val="center"/>
        <w:rPr>
          <w:rFonts w:ascii="Times New Roman" w:hAnsi="Times New Roman"/>
          <w:szCs w:val="24"/>
        </w:rPr>
      </w:pPr>
      <w:r>
        <w:rPr>
          <w:rFonts w:ascii="Times New Roman" w:hAnsi="Times New Roman"/>
          <w:szCs w:val="24"/>
        </w:rPr>
        <w:t>(per gli insegnanti della scuola secondaria di I e II grado)</w:t>
      </w:r>
    </w:p>
    <w:p>
      <w:pPr>
        <w:pStyle w:val="Normal"/>
        <w:ind w:left="284" w:right="567"/>
        <w:rPr>
          <w:sz w:val="24"/>
          <w:szCs w:val="24"/>
        </w:rPr>
      </w:pPr>
      <w:r>
        <w:rPr>
          <w:sz w:val="24"/>
          <w:szCs w:val="24"/>
        </w:rPr>
      </w:r>
    </w:p>
    <w:p>
      <w:pPr>
        <w:pStyle w:val="Normal"/>
        <w:ind w:left="284" w:right="567"/>
        <w:rPr>
          <w:sz w:val="24"/>
          <w:szCs w:val="24"/>
        </w:rPr>
      </w:pPr>
      <w:r>
        <w:rPr>
          <w:sz w:val="24"/>
          <w:szCs w:val="24"/>
        </w:rPr>
        <w:t>Dichiaro sotto la mia responsabilità:</w:t>
      </w:r>
    </w:p>
    <w:p>
      <w:pPr>
        <w:pStyle w:val="Normal"/>
        <w:ind w:left="284" w:right="567"/>
        <w:rPr>
          <w:sz w:val="24"/>
          <w:szCs w:val="24"/>
        </w:rPr>
      </w:pPr>
      <w:r>
        <w:rPr>
          <w:sz w:val="24"/>
          <w:szCs w:val="24"/>
        </w:rPr>
      </w:r>
    </w:p>
    <w:p>
      <w:pPr>
        <w:pStyle w:val="Normal"/>
        <w:ind w:left="284" w:right="567"/>
        <w:jc w:val="both"/>
        <w:rPr>
          <w:sz w:val="24"/>
          <w:szCs w:val="24"/>
        </w:rPr>
      </w:pPr>
      <w:r>
        <w:rPr>
          <w:sz w:val="24"/>
          <w:szCs w:val="24"/>
        </w:rPr>
        <w:t>1) di aver assunto effettivo servizio nel ruolo di attuale appartenenza dal .......... per effetto del concorso</w:t>
      </w:r>
      <w:r>
        <w:rPr/>
        <w:t xml:space="preserve"> </w:t>
      </w:r>
      <w:r>
        <w:rPr>
          <w:sz w:val="24"/>
          <w:szCs w:val="24"/>
        </w:rPr>
        <w:t>riservato per esami e titoli a posti di insegnante di religione cattolica (legge 186/2003; DDG 2 febbraio 2004; di aver usufruito dei seguenti periodi di aspettativa senza assegni ........................................; di avere, quindi, una anzianità di servizio di ruolo, escluso l'anno in corso, valutabile ai sensi del Titolo A1 lettera a) ed a1) della tabella, di anni .......</w:t>
      </w:r>
    </w:p>
    <w:p>
      <w:pPr>
        <w:pStyle w:val="Normal"/>
        <w:ind w:left="284" w:right="567"/>
        <w:rPr>
          <w:sz w:val="24"/>
          <w:szCs w:val="24"/>
        </w:rPr>
      </w:pPr>
      <w:r>
        <w:rPr>
          <w:sz w:val="24"/>
          <w:szCs w:val="24"/>
        </w:rPr>
        <w:t xml:space="preserve"> </w:t>
      </w:r>
    </w:p>
    <w:p>
      <w:pPr>
        <w:pStyle w:val="Normal"/>
        <w:ind w:left="284" w:right="567"/>
        <w:rPr>
          <w:sz w:val="24"/>
          <w:szCs w:val="24"/>
        </w:rPr>
      </w:pPr>
      <w:r>
        <w:rPr>
          <w:sz w:val="24"/>
          <w:szCs w:val="24"/>
        </w:rPr>
        <w:t xml:space="preserve">     </w:t>
      </w:r>
      <w:r>
        <w:rPr>
          <w:sz w:val="24"/>
          <w:szCs w:val="24"/>
        </w:rPr>
        <w:t>di cui:</w:t>
      </w:r>
    </w:p>
    <w:p>
      <w:pPr>
        <w:pStyle w:val="Normal"/>
        <w:ind w:left="284" w:right="567"/>
        <w:rPr>
          <w:sz w:val="24"/>
          <w:szCs w:val="24"/>
        </w:rPr>
      </w:pPr>
      <w:r>
        <w:rPr>
          <w:sz w:val="24"/>
          <w:szCs w:val="24"/>
        </w:rPr>
      </w:r>
    </w:p>
    <w:tbl>
      <w:tblPr>
        <w:tblW w:w="9571"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4299"/>
        <w:gridCol w:w="1840"/>
        <w:gridCol w:w="1077"/>
        <w:gridCol w:w="957"/>
        <w:gridCol w:w="1398"/>
      </w:tblGrid>
      <w:tr>
        <w:trPr/>
        <w:tc>
          <w:tcPr>
            <w:tcW w:w="429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r>
      <w:tr>
        <w:trPr/>
        <w:tc>
          <w:tcPr>
            <w:tcW w:w="429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anni… di servizio prestato successivamente alla nomina in ruolo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429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anni… derivati da retroattività giuridica della nomina coperti da effettivo servizio nel ruolo di appartenenza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rPr>
          <w:sz w:val="24"/>
          <w:szCs w:val="24"/>
        </w:rPr>
      </w:pPr>
      <w:r>
        <w:rPr>
          <w:sz w:val="24"/>
          <w:szCs w:val="24"/>
        </w:rPr>
      </w:r>
    </w:p>
    <w:p>
      <w:pPr>
        <w:pStyle w:val="Normal"/>
        <w:ind w:left="284" w:right="567"/>
        <w:rPr>
          <w:sz w:val="24"/>
          <w:szCs w:val="24"/>
        </w:rPr>
      </w:pPr>
      <w:r>
        <w:rPr>
          <w:sz w:val="24"/>
          <w:szCs w:val="24"/>
        </w:rPr>
        <w:t>B) n… anni di servizio di ruolo effettivo dopo la nomina in ruolo di appartenenza in scuole o plessi situati in piccole isole</w:t>
      </w:r>
    </w:p>
    <w:p>
      <w:pPr>
        <w:pStyle w:val="Normal"/>
        <w:ind w:left="284" w:right="567"/>
        <w:rPr>
          <w:sz w:val="24"/>
          <w:szCs w:val="24"/>
        </w:rPr>
      </w:pPr>
      <w:r>
        <w:rPr>
          <w:sz w:val="24"/>
          <w:szCs w:val="24"/>
        </w:rPr>
      </w:r>
    </w:p>
    <w:tbl>
      <w:tblPr>
        <w:tblW w:w="5740"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2255"/>
        <w:gridCol w:w="1131"/>
        <w:gridCol w:w="956"/>
        <w:gridCol w:w="1397"/>
      </w:tblGrid>
      <w:tr>
        <w:trPr/>
        <w:tc>
          <w:tcPr>
            <w:tcW w:w="225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13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39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r>
      <w:tr>
        <w:trPr/>
        <w:tc>
          <w:tcPr>
            <w:tcW w:w="225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225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rPr>
          <w:sz w:val="24"/>
          <w:szCs w:val="24"/>
        </w:rPr>
      </w:pPr>
      <w:r>
        <w:rPr>
          <w:sz w:val="24"/>
          <w:szCs w:val="24"/>
        </w:rPr>
      </w:r>
    </w:p>
    <w:p>
      <w:pPr>
        <w:pStyle w:val="Normal"/>
        <w:ind w:left="284" w:right="567"/>
        <w:rPr>
          <w:sz w:val="24"/>
          <w:szCs w:val="24"/>
        </w:rPr>
      </w:pPr>
      <w:r>
        <w:rPr>
          <w:sz w:val="24"/>
          <w:szCs w:val="24"/>
        </w:rPr>
        <w:t>C) n. … anni di servizio effettivo di ruolo dopo la nomina in ruolo di appartenenza in scuole o plessi situati in paesi in via di sviluppo</w:t>
      </w:r>
    </w:p>
    <w:p>
      <w:pPr>
        <w:pStyle w:val="Normal"/>
        <w:ind w:left="284" w:right="567"/>
        <w:rPr>
          <w:sz w:val="24"/>
          <w:szCs w:val="24"/>
        </w:rPr>
      </w:pPr>
      <w:r>
        <w:rPr>
          <w:sz w:val="24"/>
          <w:szCs w:val="24"/>
        </w:rPr>
      </w:r>
    </w:p>
    <w:tbl>
      <w:tblPr>
        <w:tblW w:w="5740"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2255"/>
        <w:gridCol w:w="1131"/>
        <w:gridCol w:w="956"/>
        <w:gridCol w:w="1397"/>
      </w:tblGrid>
      <w:tr>
        <w:trPr/>
        <w:tc>
          <w:tcPr>
            <w:tcW w:w="225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13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39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r>
      <w:tr>
        <w:trPr/>
        <w:tc>
          <w:tcPr>
            <w:tcW w:w="225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225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rPr>
          <w:sz w:val="24"/>
          <w:szCs w:val="24"/>
        </w:rPr>
      </w:pPr>
      <w:r>
        <w:rPr>
          <w:sz w:val="24"/>
          <w:szCs w:val="24"/>
        </w:rPr>
      </w:r>
    </w:p>
    <w:p>
      <w:pPr>
        <w:pStyle w:val="Normal"/>
        <w:ind w:left="284" w:right="567"/>
        <w:rPr>
          <w:sz w:val="24"/>
          <w:szCs w:val="24"/>
        </w:rPr>
      </w:pPr>
      <w:r>
        <w:rPr>
          <w:sz w:val="24"/>
          <w:szCs w:val="24"/>
        </w:rPr>
        <w:t xml:space="preserve">                 </w:t>
      </w:r>
    </w:p>
    <w:p>
      <w:pPr>
        <w:pStyle w:val="Normal"/>
        <w:ind w:left="284" w:right="567"/>
        <w:rPr>
          <w:i/>
          <w:i/>
          <w:sz w:val="24"/>
          <w:szCs w:val="24"/>
        </w:rPr>
      </w:pPr>
      <w:r>
        <w:rPr>
          <w:i/>
          <w:sz w:val="24"/>
          <w:szCs w:val="24"/>
        </w:rPr>
        <w:t>I periodi indicati nei precedenti punti a), b), c) si sommano e vanno riportati nella casella 1 del modulo domanda.</w:t>
      </w:r>
    </w:p>
    <w:p>
      <w:pPr>
        <w:pStyle w:val="Normal"/>
        <w:ind w:left="284" w:right="567"/>
        <w:rPr>
          <w:i/>
          <w:i/>
          <w:sz w:val="24"/>
          <w:szCs w:val="24"/>
        </w:rPr>
      </w:pPr>
      <w:r>
        <w:rPr>
          <w:i/>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t>2)    di aver maturato, anteriormente al servizio di ruolo effettivo di cui al precedente punto 1, la seguente anzianità (2):</w:t>
      </w:r>
    </w:p>
    <w:p>
      <w:pPr>
        <w:pStyle w:val="Normal"/>
        <w:ind w:left="284" w:right="567"/>
        <w:rPr>
          <w:sz w:val="24"/>
          <w:szCs w:val="24"/>
        </w:rPr>
      </w:pPr>
      <w:r>
        <w:rPr>
          <w:sz w:val="24"/>
          <w:szCs w:val="24"/>
        </w:rPr>
      </w:r>
    </w:p>
    <w:p>
      <w:pPr>
        <w:pStyle w:val="Normal"/>
        <w:ind w:left="284" w:right="567"/>
        <w:rPr>
          <w:sz w:val="24"/>
          <w:szCs w:val="24"/>
        </w:rPr>
      </w:pPr>
      <w:r>
        <w:rPr>
          <w:sz w:val="24"/>
          <w:szCs w:val="24"/>
        </w:rPr>
      </w:r>
    </w:p>
    <w:tbl>
      <w:tblPr>
        <w:tblW w:w="9571"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4309"/>
        <w:gridCol w:w="1830"/>
        <w:gridCol w:w="1077"/>
        <w:gridCol w:w="957"/>
        <w:gridCol w:w="1398"/>
      </w:tblGrid>
      <w:tr>
        <w:trPr/>
        <w:tc>
          <w:tcPr>
            <w:tcW w:w="430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r>
      <w:tr>
        <w:trPr/>
        <w:tc>
          <w:tcPr>
            <w:tcW w:w="430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rPr>
                <w:sz w:val="24"/>
                <w:szCs w:val="24"/>
              </w:rPr>
            </w:pPr>
            <w:r>
              <w:rPr>
                <w:sz w:val="24"/>
                <w:szCs w:val="24"/>
              </w:rPr>
              <w:t>a) decorrenza giuridica della nomina NON coperta da effettivo servizio (3)</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430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rPr>
                <w:sz w:val="24"/>
                <w:szCs w:val="24"/>
              </w:rPr>
            </w:pPr>
            <w:r>
              <w:rPr>
                <w:sz w:val="24"/>
                <w:szCs w:val="24"/>
              </w:rPr>
              <w:t>b) servizio prestato in ruolo della istruzione secondaria diverso da quello di attuale appartenenza</w:t>
            </w:r>
          </w:p>
          <w:p>
            <w:pPr>
              <w:pStyle w:val="Normal"/>
              <w:ind w:right="567"/>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430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rPr>
                <w:sz w:val="24"/>
                <w:szCs w:val="24"/>
              </w:rPr>
            </w:pPr>
            <w:r>
              <w:rPr>
                <w:sz w:val="24"/>
                <w:szCs w:val="24"/>
              </w:rPr>
              <w:t>c) servizio prestato in ruolo della</w:t>
            </w:r>
          </w:p>
          <w:p>
            <w:pPr>
              <w:pStyle w:val="Normal"/>
              <w:ind w:left="284" w:right="567"/>
              <w:rPr>
                <w:sz w:val="24"/>
                <w:szCs w:val="24"/>
              </w:rPr>
            </w:pPr>
            <w:r>
              <w:rPr>
                <w:sz w:val="24"/>
                <w:szCs w:val="24"/>
              </w:rPr>
              <w:t>istruzione secondaria                       diverso da quello di attuale appartenenza in scuole/istituti   situati nelle piccole isole</w:t>
            </w:r>
          </w:p>
          <w:p>
            <w:pPr>
              <w:pStyle w:val="Normal"/>
              <w:ind w:left="284" w:right="567"/>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430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rPr>
                <w:sz w:val="24"/>
                <w:szCs w:val="24"/>
              </w:rPr>
            </w:pPr>
            <w:r>
              <w:rPr>
                <w:sz w:val="24"/>
                <w:szCs w:val="24"/>
              </w:rPr>
              <w:t>d) servizio prestato nel ruolo degli assistenti universitari</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rHeight w:val="70" w:hRule="atLeast"/>
        </w:trPr>
        <w:tc>
          <w:tcPr>
            <w:tcW w:w="430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rPr>
                <w:sz w:val="24"/>
                <w:szCs w:val="24"/>
              </w:rPr>
            </w:pPr>
            <w:r>
              <w:rPr>
                <w:sz w:val="24"/>
                <w:szCs w:val="24"/>
              </w:rPr>
              <w:t>e) servizio prestato nel ruolo del personale educativo</w:t>
            </w:r>
          </w:p>
          <w:p>
            <w:pPr>
              <w:pStyle w:val="Normal"/>
              <w:ind w:left="284" w:right="567"/>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rHeight w:val="70" w:hRule="atLeast"/>
        </w:trPr>
        <w:tc>
          <w:tcPr>
            <w:tcW w:w="430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rPr>
                <w:sz w:val="24"/>
                <w:szCs w:val="24"/>
              </w:rPr>
            </w:pPr>
            <w:r>
              <w:rPr>
                <w:sz w:val="24"/>
                <w:szCs w:val="24"/>
              </w:rPr>
              <w:t>f) servizio prestato nel ruolo del personale direttivo dei   convitti nazionali</w:t>
            </w:r>
          </w:p>
          <w:p>
            <w:pPr>
              <w:pStyle w:val="Normal"/>
              <w:ind w:left="284" w:right="567"/>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07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rPr>
          <w:sz w:val="24"/>
          <w:szCs w:val="24"/>
        </w:rPr>
      </w:pPr>
      <w:r>
        <w:rPr>
          <w:sz w:val="24"/>
          <w:szCs w:val="24"/>
        </w:rPr>
      </w:r>
    </w:p>
    <w:p>
      <w:pPr>
        <w:pStyle w:val="Normal"/>
        <w:ind w:left="284" w:right="567"/>
        <w:rPr>
          <w:sz w:val="24"/>
          <w:szCs w:val="24"/>
        </w:rPr>
      </w:pPr>
      <w:r>
        <w:rPr>
          <w:sz w:val="24"/>
          <w:szCs w:val="24"/>
        </w:rPr>
        <w:t xml:space="preserve">                                 </w:t>
      </w:r>
    </w:p>
    <w:p>
      <w:pPr>
        <w:pStyle w:val="Normal"/>
        <w:ind w:left="284" w:right="567"/>
        <w:jc w:val="both"/>
        <w:rPr>
          <w:sz w:val="24"/>
          <w:szCs w:val="24"/>
        </w:rPr>
      </w:pPr>
      <w:r>
        <w:rPr>
          <w:sz w:val="24"/>
          <w:szCs w:val="24"/>
        </w:rPr>
        <w:t xml:space="preserve">di avere quindi una anzianità di servizio valutabile ai sensi del Titolo A1 lettere b) e b1) </w:t>
      </w:r>
    </w:p>
    <w:p>
      <w:pPr>
        <w:pStyle w:val="Normal"/>
        <w:ind w:left="284" w:right="567"/>
        <w:jc w:val="both"/>
        <w:rPr>
          <w:sz w:val="24"/>
          <w:szCs w:val="24"/>
        </w:rPr>
      </w:pPr>
      <w:r>
        <w:rPr>
          <w:sz w:val="24"/>
          <w:szCs w:val="24"/>
        </w:rPr>
        <w:t>(</w:t>
      </w:r>
      <w:r>
        <w:rPr>
          <w:i/>
          <w:sz w:val="24"/>
          <w:szCs w:val="24"/>
        </w:rPr>
        <w:t>da riportare nella casella 2 dei moduli domanda)</w:t>
      </w:r>
      <w:r>
        <w:rPr>
          <w:sz w:val="24"/>
          <w:szCs w:val="24"/>
        </w:rPr>
        <w:t xml:space="preserve"> </w:t>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3) a) di aver prestato in possesso del prescritto titolo di studio, i seguenti servizi pre-ruolo, riconoscibili ai sensi dell'art. 485 del decreto legislativo n.297 del 16.4.94 (4).</w:t>
      </w:r>
    </w:p>
    <w:p>
      <w:pPr>
        <w:pStyle w:val="Normal"/>
        <w:ind w:left="284" w:right="567"/>
        <w:rPr>
          <w:sz w:val="24"/>
          <w:szCs w:val="24"/>
        </w:rPr>
      </w:pPr>
      <w:r>
        <w:rPr>
          <w:sz w:val="24"/>
          <w:szCs w:val="24"/>
        </w:rPr>
      </w:r>
    </w:p>
    <w:tbl>
      <w:tblPr>
        <w:tblW w:w="9571"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819"/>
        <w:gridCol w:w="1129"/>
        <w:gridCol w:w="957"/>
        <w:gridCol w:w="1398"/>
        <w:gridCol w:w="1744"/>
        <w:gridCol w:w="2523"/>
      </w:tblGrid>
      <w:tr>
        <w:trPr/>
        <w:tc>
          <w:tcPr>
            <w:tcW w:w="18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anno scolastico</w:t>
            </w:r>
          </w:p>
        </w:tc>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Dal</w:t>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al</w:t>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scuola</w:t>
            </w:r>
          </w:p>
        </w:tc>
        <w:tc>
          <w:tcPr>
            <w:tcW w:w="174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note di qualifica</w:t>
            </w:r>
          </w:p>
        </w:tc>
        <w:tc>
          <w:tcPr>
            <w:tcW w:w="252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t>diritto di retribuzione extra (si o no) (v. nota 4a)</w:t>
            </w:r>
          </w:p>
        </w:tc>
      </w:tr>
      <w:tr>
        <w:trPr/>
        <w:tc>
          <w:tcPr>
            <w:tcW w:w="18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74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252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r>
        <w:trPr/>
        <w:tc>
          <w:tcPr>
            <w:tcW w:w="18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39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174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c>
          <w:tcPr>
            <w:tcW w:w="252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sz w:val="24"/>
                <w:szCs w:val="24"/>
              </w:rPr>
            </w:pPr>
            <w:r>
              <w:rPr>
                <w:sz w:val="24"/>
                <w:szCs w:val="24"/>
              </w:rPr>
            </w:r>
          </w:p>
        </w:tc>
      </w:tr>
    </w:tbl>
    <w:p>
      <w:pPr>
        <w:pStyle w:val="Normal"/>
        <w:ind w:left="284" w:right="567"/>
        <w:rPr>
          <w:sz w:val="24"/>
          <w:szCs w:val="24"/>
        </w:rPr>
      </w:pPr>
      <w:r>
        <w:rPr>
          <w:sz w:val="24"/>
          <w:szCs w:val="24"/>
        </w:rPr>
      </w:r>
    </w:p>
    <w:p>
      <w:pPr>
        <w:pStyle w:val="Normal"/>
        <w:ind w:left="284" w:right="567"/>
        <w:rPr>
          <w:sz w:val="24"/>
          <w:szCs w:val="24"/>
        </w:rPr>
      </w:pPr>
      <w:r>
        <w:rPr>
          <w:sz w:val="24"/>
          <w:szCs w:val="24"/>
        </w:rPr>
        <w:t>* per la valutazione dei servizi nei corsi cracis è necessaria l'attribuzione della qualifica in conformità a quanto precisato nella c.m. n. 256 del 4/10/1977.</w:t>
      </w:r>
    </w:p>
    <w:p>
      <w:pPr>
        <w:pStyle w:val="Normal"/>
        <w:ind w:left="284" w:right="567"/>
        <w:rPr>
          <w:sz w:val="24"/>
          <w:szCs w:val="24"/>
        </w:rPr>
      </w:pPr>
      <w:r>
        <w:rPr>
          <w:sz w:val="24"/>
          <w:szCs w:val="24"/>
        </w:rPr>
        <w:t xml:space="preserve">   </w:t>
      </w:r>
    </w:p>
    <w:p>
      <w:pPr>
        <w:pStyle w:val="Normal"/>
        <w:ind w:left="284" w:right="567"/>
        <w:jc w:val="both"/>
        <w:rPr>
          <w:sz w:val="24"/>
          <w:szCs w:val="24"/>
        </w:rPr>
      </w:pPr>
      <w:r>
        <w:rPr>
          <w:sz w:val="24"/>
          <w:szCs w:val="24"/>
        </w:rPr>
        <w:t>b) di aver prestato servizio militare di leva o per richiamo a servizio equiparato (5) alle condizioni e con il possesso dei requisiti previsti dall'art.485 del decreto legislativo n. 297 del 16.4.94 per il seguente periodo (6) ........</w:t>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 xml:space="preserve">c) di aver prestato servizio nel ruolo degli insegnanti di scuola dell’infanzia e/o primaria per un numero di .... anni </w:t>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 xml:space="preserve">d) di aver prestato n. ..... anni di servizio pre-ruolo in scuole/istituti situati nelle piccole   isole </w:t>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 xml:space="preserve">i periodi indicati alle precedenti lett. a), b), c), d)   assommano, quindi, complessivamente ad   anni  ....... </w:t>
      </w:r>
    </w:p>
    <w:p>
      <w:pPr>
        <w:pStyle w:val="Normal"/>
        <w:ind w:left="284" w:right="567"/>
        <w:jc w:val="both"/>
        <w:rPr>
          <w:sz w:val="24"/>
          <w:szCs w:val="24"/>
        </w:rPr>
      </w:pPr>
      <w:r>
        <w:rPr>
          <w:sz w:val="24"/>
          <w:szCs w:val="24"/>
        </w:rPr>
        <w:t>(</w:t>
      </w:r>
      <w:r>
        <w:rPr>
          <w:i/>
          <w:sz w:val="24"/>
          <w:szCs w:val="24"/>
        </w:rPr>
        <w:t>tale numero va riportato nella casella   n. 3 del modulo domanda</w:t>
      </w:r>
      <w:r>
        <w:rPr>
          <w:sz w:val="24"/>
          <w:szCs w:val="24"/>
        </w:rPr>
        <w:t>).</w:t>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 xml:space="preserve">4)    di aver prestato servizio in scuole speciali o   ad indirizzo didattico differenziato o in classi differenziali o su posti di sostegno o su d.o.s..    </w:t>
      </w:r>
    </w:p>
    <w:p>
      <w:pPr>
        <w:pStyle w:val="Normal"/>
        <w:ind w:left="284" w:right="567"/>
        <w:jc w:val="both"/>
        <w:rPr>
          <w:sz w:val="24"/>
          <w:szCs w:val="24"/>
        </w:rPr>
      </w:pPr>
      <w:r>
        <w:rPr>
          <w:sz w:val="24"/>
          <w:szCs w:val="24"/>
        </w:rPr>
      </w:r>
    </w:p>
    <w:p>
      <w:pPr>
        <w:pStyle w:val="Normal"/>
        <w:numPr>
          <w:ilvl w:val="0"/>
          <w:numId w:val="4"/>
        </w:numPr>
        <w:ind w:hanging="360" w:left="644" w:right="567"/>
        <w:jc w:val="both"/>
        <w:rPr>
          <w:sz w:val="24"/>
          <w:szCs w:val="24"/>
        </w:rPr>
      </w:pPr>
      <w:r>
        <w:rPr>
          <w:sz w:val="24"/>
          <w:szCs w:val="24"/>
        </w:rPr>
        <w:t>servizio di ruolo comunque prestato successivamente alla decorrenza giuridica della nomina nel ruolo di appartenenza</w:t>
      </w:r>
    </w:p>
    <w:p>
      <w:pPr>
        <w:pStyle w:val="Normal"/>
        <w:ind w:left="284" w:right="567"/>
        <w:jc w:val="both"/>
        <w:rPr>
          <w:sz w:val="24"/>
          <w:szCs w:val="24"/>
        </w:rPr>
      </w:pPr>
      <w:r>
        <w:rPr>
          <w:sz w:val="24"/>
          <w:szCs w:val="24"/>
        </w:rPr>
      </w:r>
    </w:p>
    <w:tbl>
      <w:tblPr>
        <w:tblW w:w="8456"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361"/>
        <w:gridCol w:w="1601"/>
        <w:gridCol w:w="1480"/>
        <w:gridCol w:w="1830"/>
        <w:gridCol w:w="2184"/>
      </w:tblGrid>
      <w:tr>
        <w:trPr/>
        <w:tc>
          <w:tcPr>
            <w:tcW w:w="136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dal</w:t>
            </w:r>
          </w:p>
        </w:tc>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al</w:t>
            </w:r>
          </w:p>
        </w:tc>
        <w:tc>
          <w:tcPr>
            <w:tcW w:w="148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mesi</w:t>
            </w:r>
          </w:p>
        </w:tc>
        <w:tc>
          <w:tcPr>
            <w:tcW w:w="21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giorni</w:t>
            </w:r>
          </w:p>
        </w:tc>
      </w:tr>
      <w:tr>
        <w:trPr/>
        <w:tc>
          <w:tcPr>
            <w:tcW w:w="1361" w:type="dxa"/>
            <w:tcBorders>
              <w:top w:val="single" w:sz="4" w:space="0" w:color="000000"/>
              <w:right w:val="single" w:sz="4" w:space="0" w:color="000000"/>
            </w:tcBorders>
            <w:shd w:color="auto" w:fill="auto" w:val="clear"/>
          </w:tcPr>
          <w:p>
            <w:pPr>
              <w:pStyle w:val="Normal"/>
              <w:ind w:left="284" w:right="567"/>
              <w:jc w:val="both"/>
              <w:rPr>
                <w:sz w:val="24"/>
                <w:szCs w:val="24"/>
              </w:rPr>
            </w:pPr>
            <w:r>
              <w:rPr>
                <w:sz w:val="24"/>
                <w:szCs w:val="24"/>
              </w:rPr>
            </w:r>
          </w:p>
        </w:tc>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totale</w:t>
            </w:r>
          </w:p>
        </w:tc>
        <w:tc>
          <w:tcPr>
            <w:tcW w:w="148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r>
          </w:p>
        </w:tc>
        <w:tc>
          <w:tcPr>
            <w:tcW w:w="21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r>
          </w:p>
        </w:tc>
      </w:tr>
    </w:tbl>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di avere, quindi una anzianità di servizio di ruolo in scuole speciali o ad indirizzo didattico differenziato o in classi differenziali o su posti di sostegno pari ad anni ......</w:t>
      </w:r>
    </w:p>
    <w:p>
      <w:pPr>
        <w:pStyle w:val="Normal"/>
        <w:ind w:left="284" w:right="567"/>
        <w:jc w:val="both"/>
        <w:rPr>
          <w:sz w:val="24"/>
          <w:szCs w:val="24"/>
        </w:rPr>
      </w:pPr>
      <w:r>
        <w:rPr>
          <w:sz w:val="24"/>
          <w:szCs w:val="24"/>
        </w:rPr>
        <w:t>(</w:t>
      </w:r>
      <w:r>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d.o.s. della scuola  secondaria di secondo  grado ovvero nell'apposito  riquadro della casella 5 del modulo domanda qualora il  passaggio di ruolo sia richiesto per le d.o.s. della  scuola secondaria di secondo grado </w:t>
      </w:r>
      <w:r>
        <w:rPr>
          <w:sz w:val="24"/>
          <w:szCs w:val="24"/>
        </w:rPr>
        <w:t>).</w:t>
      </w:r>
    </w:p>
    <w:p>
      <w:pPr>
        <w:pStyle w:val="Normal"/>
        <w:ind w:left="284" w:right="567"/>
        <w:jc w:val="both"/>
        <w:rPr>
          <w:sz w:val="24"/>
          <w:szCs w:val="24"/>
        </w:rPr>
      </w:pPr>
      <w:r>
        <w:rPr>
          <w:sz w:val="24"/>
          <w:szCs w:val="24"/>
        </w:rPr>
        <w:t xml:space="preserve">                                  </w:t>
      </w:r>
    </w:p>
    <w:p>
      <w:pPr>
        <w:pStyle w:val="Normal"/>
        <w:numPr>
          <w:ilvl w:val="0"/>
          <w:numId w:val="2"/>
        </w:numPr>
        <w:ind w:hanging="360" w:left="644" w:right="567"/>
        <w:jc w:val="both"/>
        <w:rPr>
          <w:sz w:val="24"/>
          <w:szCs w:val="24"/>
        </w:rPr>
      </w:pPr>
      <w:r>
        <w:rPr>
          <w:sz w:val="24"/>
          <w:szCs w:val="24"/>
        </w:rPr>
        <w:t>servizio pre-ruolo</w:t>
      </w:r>
    </w:p>
    <w:p>
      <w:pPr>
        <w:pStyle w:val="Normal"/>
        <w:ind w:left="284" w:right="567"/>
        <w:jc w:val="both"/>
        <w:rPr>
          <w:sz w:val="24"/>
          <w:szCs w:val="24"/>
        </w:rPr>
      </w:pPr>
      <w:r>
        <w:rPr>
          <w:sz w:val="24"/>
          <w:szCs w:val="24"/>
        </w:rPr>
      </w:r>
    </w:p>
    <w:tbl>
      <w:tblPr>
        <w:tblW w:w="8536"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1360"/>
        <w:gridCol w:w="1682"/>
        <w:gridCol w:w="1481"/>
        <w:gridCol w:w="1830"/>
        <w:gridCol w:w="2183"/>
      </w:tblGrid>
      <w:tr>
        <w:trPr/>
        <w:tc>
          <w:tcPr>
            <w:tcW w:w="136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dal</w:t>
            </w:r>
          </w:p>
        </w:tc>
        <w:tc>
          <w:tcPr>
            <w:tcW w:w="1682"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Al</w:t>
            </w:r>
          </w:p>
        </w:tc>
        <w:tc>
          <w:tcPr>
            <w:tcW w:w="148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anni</w:t>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mesi</w:t>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giorni</w:t>
            </w:r>
          </w:p>
        </w:tc>
      </w:tr>
      <w:tr>
        <w:trPr/>
        <w:tc>
          <w:tcPr>
            <w:tcW w:w="1360" w:type="dxa"/>
            <w:tcBorders>
              <w:top w:val="single" w:sz="4" w:space="0" w:color="000000"/>
              <w:right w:val="single" w:sz="4" w:space="0" w:color="000000"/>
            </w:tcBorders>
            <w:shd w:color="auto" w:fill="auto" w:val="clear"/>
          </w:tcPr>
          <w:p>
            <w:pPr>
              <w:pStyle w:val="Normal"/>
              <w:ind w:left="284" w:right="567"/>
              <w:jc w:val="both"/>
              <w:rPr>
                <w:sz w:val="24"/>
                <w:szCs w:val="24"/>
              </w:rPr>
            </w:pPr>
            <w:r>
              <w:rPr>
                <w:sz w:val="24"/>
                <w:szCs w:val="24"/>
              </w:rPr>
            </w:r>
          </w:p>
        </w:tc>
        <w:tc>
          <w:tcPr>
            <w:tcW w:w="1682"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t>Totale</w:t>
            </w:r>
          </w:p>
        </w:tc>
        <w:tc>
          <w:tcPr>
            <w:tcW w:w="148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r>
          </w:p>
        </w:tc>
        <w:tc>
          <w:tcPr>
            <w:tcW w:w="183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r>
          </w:p>
        </w:tc>
        <w:tc>
          <w:tcPr>
            <w:tcW w:w="2183"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284" w:right="567"/>
              <w:jc w:val="both"/>
              <w:rPr>
                <w:sz w:val="24"/>
                <w:szCs w:val="24"/>
              </w:rPr>
            </w:pPr>
            <w:r>
              <w:rPr>
                <w:sz w:val="24"/>
                <w:szCs w:val="24"/>
              </w:rPr>
            </w:r>
          </w:p>
        </w:tc>
      </w:tr>
    </w:tbl>
    <w:p>
      <w:pPr>
        <w:pStyle w:val="Normal"/>
        <w:ind w:left="284" w:right="567"/>
        <w:jc w:val="both"/>
        <w:rPr>
          <w:sz w:val="24"/>
          <w:szCs w:val="24"/>
        </w:rPr>
      </w:pPr>
      <w:r>
        <w:rPr>
          <w:sz w:val="24"/>
          <w:szCs w:val="24"/>
        </w:rPr>
      </w:r>
    </w:p>
    <w:p>
      <w:pPr>
        <w:pStyle w:val="Normal"/>
        <w:ind w:left="284" w:right="567"/>
        <w:jc w:val="both"/>
        <w:rPr>
          <w:sz w:val="24"/>
          <w:szCs w:val="24"/>
        </w:rPr>
      </w:pPr>
      <w:r>
        <w:rPr>
          <w:sz w:val="24"/>
          <w:szCs w:val="24"/>
        </w:rPr>
        <w:t>di avere, quindi una anzianità di servizio pre-ruolo in scuole speciali o ad indirizzo didattico differenziato o in classi differenziali o posti di sostegno o su d.o.s. pari ad anni ......</w:t>
      </w:r>
    </w:p>
    <w:p>
      <w:pPr>
        <w:pStyle w:val="Normal"/>
        <w:ind w:left="284" w:right="567"/>
        <w:jc w:val="both"/>
        <w:rPr>
          <w:sz w:val="24"/>
          <w:szCs w:val="24"/>
        </w:rPr>
      </w:pPr>
      <w:r>
        <w:rPr>
          <w:sz w:val="24"/>
          <w:szCs w:val="24"/>
        </w:rPr>
        <w:t xml:space="preserve">( </w:t>
      </w:r>
      <w:r>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d.o.s. della scuola  secondaria di secondo  grado ovvero nell'apposito  riquadro della casella 5 del modulo domanda qualora il  passaggio di ruolo sia richiesto per le d.o.s. della  scuola secondaria di secondo grado </w:t>
      </w:r>
      <w:r>
        <w:rPr>
          <w:sz w:val="24"/>
          <w:szCs w:val="24"/>
        </w:rPr>
        <w:t>).</w:t>
      </w:r>
    </w:p>
    <w:p>
      <w:pPr>
        <w:pStyle w:val="Normal"/>
        <w:ind w:left="284" w:right="567"/>
        <w:jc w:val="both"/>
        <w:rPr>
          <w:sz w:val="24"/>
          <w:szCs w:val="24"/>
        </w:rPr>
      </w:pPr>
      <w:r>
        <w:rPr>
          <w:sz w:val="24"/>
          <w:szCs w:val="24"/>
        </w:rPr>
      </w:r>
    </w:p>
    <w:p>
      <w:pPr>
        <w:pStyle w:val="Normal"/>
        <w:ind w:right="567"/>
        <w:jc w:val="both"/>
        <w:rPr>
          <w:sz w:val="24"/>
          <w:szCs w:val="24"/>
        </w:rPr>
      </w:pPr>
      <w:r>
        <w:rPr>
          <w:sz w:val="24"/>
          <w:szCs w:val="24"/>
        </w:rPr>
      </w:r>
    </w:p>
    <w:p>
      <w:pPr>
        <w:pStyle w:val="Normal"/>
        <w:ind w:left="284" w:right="567"/>
        <w:rPr>
          <w:sz w:val="24"/>
          <w:szCs w:val="24"/>
        </w:rPr>
      </w:pPr>
      <w:r>
        <w:rPr>
          <w:sz w:val="24"/>
          <w:szCs w:val="24"/>
        </w:rPr>
        <w:t>data .................</w:t>
      </w:r>
    </w:p>
    <w:p>
      <w:pPr>
        <w:pStyle w:val="Normal"/>
        <w:ind w:left="284" w:right="567"/>
        <w:rPr>
          <w:sz w:val="24"/>
          <w:szCs w:val="24"/>
        </w:rPr>
      </w:pPr>
      <w:r>
        <w:rPr>
          <w:sz w:val="24"/>
          <w:szCs w:val="24"/>
        </w:rPr>
        <w:t xml:space="preserve">                                   </w:t>
      </w:r>
      <w:r>
        <w:rPr>
          <w:sz w:val="24"/>
          <w:szCs w:val="24"/>
        </w:rPr>
        <w:tab/>
        <w:tab/>
        <w:tab/>
        <w:tab/>
        <w:tab/>
        <w:t xml:space="preserve">      firma del docente</w:t>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r>
    </w:p>
    <w:p>
      <w:pPr>
        <w:pStyle w:val="Normal"/>
        <w:ind w:left="284" w:right="567"/>
        <w:rPr>
          <w:sz w:val="24"/>
          <w:szCs w:val="24"/>
        </w:rPr>
      </w:pPr>
      <w:r>
        <w:rPr>
          <w:sz w:val="24"/>
          <w:szCs w:val="24"/>
        </w:rPr>
        <w:t>NOTE ALL’ALLEGATO D</w:t>
      </w:r>
    </w:p>
    <w:p>
      <w:pPr>
        <w:pStyle w:val="Normal"/>
        <w:ind w:left="284" w:right="567"/>
        <w:rPr>
          <w:sz w:val="24"/>
          <w:szCs w:val="24"/>
        </w:rPr>
      </w:pPr>
      <w:r>
        <w:rPr>
          <w:sz w:val="24"/>
          <w:szCs w:val="24"/>
        </w:rPr>
      </w:r>
    </w:p>
    <w:p>
      <w:pPr>
        <w:pStyle w:val="Normal"/>
        <w:ind w:left="284" w:right="567"/>
        <w:rPr>
          <w:sz w:val="24"/>
          <w:szCs w:val="24"/>
        </w:rPr>
      </w:pPr>
      <w:r>
        <w:rPr>
          <w:sz w:val="24"/>
          <w:szCs w:val="24"/>
        </w:rPr>
        <w:t>---------------</w:t>
      </w:r>
    </w:p>
    <w:p>
      <w:pPr>
        <w:pStyle w:val="Normal"/>
        <w:ind w:left="284" w:right="567"/>
        <w:jc w:val="both"/>
        <w:rPr>
          <w:sz w:val="24"/>
          <w:szCs w:val="24"/>
        </w:rPr>
      </w:pPr>
      <w:r>
        <w:rPr>
          <w:sz w:val="24"/>
          <w:szCs w:val="24"/>
        </w:rPr>
        <w:t xml:space="preserve">(1)  ai fini della valutazione dell'anno, l'interessato dovrà aver prestato almeno 180 giorni di servizio (Allegato 2 valutazione dell’anzianità di servizio del CCNI sulla mobilità) </w:t>
      </w:r>
    </w:p>
    <w:p>
      <w:pPr>
        <w:pStyle w:val="Normal"/>
        <w:ind w:left="284" w:right="567"/>
        <w:jc w:val="both"/>
        <w:rPr>
          <w:sz w:val="24"/>
          <w:szCs w:val="24"/>
        </w:rPr>
      </w:pPr>
      <w:r>
        <w:rPr>
          <w:sz w:val="24"/>
          <w:szCs w:val="24"/>
        </w:rPr>
        <w:t>(2)  i servizi riportati nel presente punto devono riferirsi a periodi non dichiarati nel precedente punto 1. Nel computo dell’anzianità di servizio vanno detratti i periodi di aspettativa senza assegni.</w:t>
      </w:r>
    </w:p>
    <w:p>
      <w:pPr>
        <w:pStyle w:val="Normal"/>
        <w:ind w:left="284" w:right="567"/>
        <w:jc w:val="both"/>
        <w:rPr>
          <w:sz w:val="24"/>
          <w:szCs w:val="24"/>
        </w:rPr>
      </w:pPr>
      <w:r>
        <w:rPr>
          <w:sz w:val="24"/>
          <w:szCs w:val="24"/>
        </w:rPr>
        <w:t>(3)  la presente voce va compilata solo se la decorrenza giuridica   della   nomina   nel   ruolo   di   attuale appartenenza è anteriore a quella della decorrenza economica, e non è coperta da effettivo servizio. La retrodatazione   giuridica della nomina operata per effetto   di   un giudicato va invece indicato nel precedente punto 1.</w:t>
      </w:r>
    </w:p>
    <w:p>
      <w:pPr>
        <w:pStyle w:val="Normal"/>
        <w:ind w:left="284" w:right="567"/>
        <w:jc w:val="both"/>
        <w:rPr>
          <w:sz w:val="24"/>
          <w:szCs w:val="24"/>
        </w:rPr>
      </w:pPr>
      <w:r>
        <w:rPr>
          <w:sz w:val="24"/>
          <w:szCs w:val="24"/>
        </w:rPr>
        <w:t>(4)  il servizio pre-ruolo nelle scuole secondarie è valutato se prestato in scuole statali o pareggiate o in scuole annesse ad educandati femminili statali. Il servizio   pre-ruolo   nelle   scuole   primarie   è valutabile   se   prestato   nelle   scuole statali o parificate o in scuole annesse ad educandati femminili statali. È valutabile anche il servizio prestato nelle scuole popolari, sussidiarie o sussidiate. Si ricorda, inoltre, che gli anni di servizio pre-ruolo sono valutabili se prestati alla seguente condizione:</w:t>
      </w:r>
    </w:p>
    <w:p>
      <w:pPr>
        <w:pStyle w:val="Normal"/>
        <w:ind w:left="284" w:right="567"/>
        <w:jc w:val="both"/>
        <w:rPr>
          <w:sz w:val="24"/>
          <w:szCs w:val="24"/>
        </w:rPr>
      </w:pPr>
      <w:r>
        <w:rPr>
          <w:sz w:val="24"/>
          <w:szCs w:val="24"/>
        </w:rPr>
        <w:t>per gli anni scolastici dal 1974/75 l'insegnante deve aver prestato servizio per almeno 180 giorni o ininterrottamente dal 1° febbraio fino al termine delle operazioni di scrutinio finale o, in quanto riconoscibile, per la scuola dell’infanzia, fino al termine delle attività educative.</w:t>
      </w:r>
    </w:p>
    <w:p>
      <w:pPr>
        <w:pStyle w:val="Normal"/>
        <w:ind w:left="284" w:right="567"/>
        <w:jc w:val="both"/>
        <w:rPr>
          <w:sz w:val="24"/>
          <w:szCs w:val="24"/>
        </w:rPr>
      </w:pPr>
      <w:r>
        <w:rPr>
          <w:sz w:val="24"/>
          <w:szCs w:val="24"/>
        </w:rPr>
        <w:t>(5) depennare la dicitura che non interessa.</w:t>
      </w:r>
    </w:p>
    <w:p>
      <w:pPr>
        <w:pStyle w:val="Normal"/>
        <w:ind w:left="284" w:right="567"/>
        <w:jc w:val="both"/>
        <w:rPr>
          <w:sz w:val="24"/>
          <w:szCs w:val="24"/>
        </w:rPr>
      </w:pPr>
      <w:r>
        <w:rPr>
          <w:sz w:val="24"/>
          <w:szCs w:val="24"/>
        </w:rPr>
        <w:t>(6) il servizio militare di leva o equiparato va valutato ai sensi dell’art.  485 del decreto legislativo n. 297 del 16.4.94, nella misura prevista nelle note comuni alle tabelle a domanda e d’ufficio allegate al CCNI per il servizio pre-ruolo. Detto servizio è valutabile solo se prestato, col possesso del prescritto titolo di studio, in costanza di servizio di insegnamento non di ruolo.</w:t>
      </w:r>
    </w:p>
    <w:p>
      <w:pPr>
        <w:pStyle w:val="Default"/>
        <w:rPr>
          <w:rFonts w:ascii="Arial" w:hAnsi="Arial" w:cs="Arial"/>
        </w:rPr>
      </w:pPr>
      <w:r>
        <w:rPr>
          <w:rFonts w:cs="Arial" w:ascii="Arial" w:hAnsi="Arial"/>
        </w:rPr>
      </w:r>
      <w:r>
        <w:br w:type="page"/>
      </w:r>
    </w:p>
    <w:p>
      <w:pPr>
        <w:pStyle w:val="Normal"/>
        <w:spacing w:before="0" w:after="0"/>
        <w:jc w:val="both"/>
        <w:rPr>
          <w:rFonts w:ascii="Arial" w:hAnsi="Arial" w:cs="Arial"/>
          <w:color w:val="000000"/>
          <w:sz w:val="24"/>
          <w:szCs w:val="24"/>
        </w:rPr>
      </w:pPr>
      <w:r>
        <w:rPr>
          <w:rFonts w:cs="Arial" w:ascii="Arial" w:hAnsi="Arial"/>
          <w:b/>
          <w:bCs/>
          <w:color w:val="000000"/>
          <w:sz w:val="24"/>
          <w:szCs w:val="24"/>
        </w:rPr>
        <w:t>SCHEDA PER LA VALUTAZIONE DEI TITOLI FINALIZZATA ALLA COMPILAZIONE DELLA GRADUATORIA REGIONALE SU BASE DIOCESANA PER L'INDIVIDUAZIONE DEI DOCENTI SOPRANNUMERARI RELATIVAMENTE ALL’ORGANICO DI DIRITTO A.S. 2025/26</w:t>
      </w:r>
    </w:p>
    <w:p>
      <w:pPr>
        <w:pStyle w:val="Normal"/>
        <w:jc w:val="center"/>
        <w:rPr>
          <w:rFonts w:ascii="Arial" w:hAnsi="Arial" w:cs="Arial"/>
          <w:color w:val="000000"/>
          <w:sz w:val="22"/>
          <w:szCs w:val="22"/>
        </w:rPr>
      </w:pPr>
      <w:r>
        <w:rPr>
          <w:rFonts w:cs="Arial" w:ascii="Arial" w:hAnsi="Arial"/>
          <w:b/>
          <w:bCs/>
          <w:color w:val="000000"/>
          <w:sz w:val="22"/>
          <w:szCs w:val="22"/>
        </w:rPr>
        <w:t>La presente scheda è tratta dall’Allegato 2 Tabella A) del CCNI mobilità</w:t>
      </w:r>
    </w:p>
    <w:p>
      <w:pPr>
        <w:pStyle w:val="Normal"/>
        <w:rPr>
          <w:rFonts w:ascii="Arial" w:hAnsi="Arial" w:cs="Arial"/>
          <w:color w:val="000000"/>
          <w:sz w:val="22"/>
          <w:szCs w:val="22"/>
        </w:rPr>
      </w:pPr>
      <w:r>
        <w:rPr>
          <w:rFonts w:cs="Arial" w:ascii="Arial" w:hAnsi="Arial"/>
          <w:color w:val="000000"/>
          <w:sz w:val="22"/>
          <w:szCs w:val="22"/>
        </w:rPr>
      </w:r>
    </w:p>
    <w:p>
      <w:pPr>
        <w:pStyle w:val="Normal"/>
        <w:jc w:val="right"/>
        <w:rPr>
          <w:rFonts w:ascii="Arial" w:hAnsi="Arial" w:cs="Arial"/>
          <w:color w:val="000000"/>
          <w:sz w:val="22"/>
          <w:szCs w:val="22"/>
        </w:rPr>
      </w:pPr>
      <w:r>
        <w:rPr>
          <w:rFonts w:cs="Arial" w:ascii="Arial" w:hAnsi="Arial"/>
          <w:color w:val="000000"/>
          <w:sz w:val="22"/>
          <w:szCs w:val="22"/>
        </w:rPr>
        <w:t xml:space="preserve">Spett.le ________________________________________________ </w:t>
      </w:r>
    </w:p>
    <w:p>
      <w:pPr>
        <w:pStyle w:val="Normal"/>
        <w:rPr>
          <w:rFonts w:ascii="Arial" w:hAnsi="Arial" w:cs="Arial"/>
          <w:color w:val="000000"/>
          <w:sz w:val="22"/>
          <w:szCs w:val="22"/>
        </w:rPr>
      </w:pPr>
      <w:r>
        <w:rPr>
          <w:rFonts w:cs="Arial" w:ascii="Arial" w:hAnsi="Arial"/>
          <w:color w:val="000000"/>
          <w:sz w:val="22"/>
          <w:szCs w:val="22"/>
        </w:rPr>
      </w:r>
    </w:p>
    <w:p>
      <w:pPr>
        <w:pStyle w:val="Normal"/>
        <w:jc w:val="right"/>
        <w:rPr>
          <w:rFonts w:ascii="Arial" w:hAnsi="Arial" w:cs="Arial"/>
          <w:color w:val="000000"/>
          <w:sz w:val="22"/>
          <w:szCs w:val="22"/>
        </w:rPr>
      </w:pPr>
      <w:r>
        <w:rPr>
          <w:rFonts w:cs="Arial" w:ascii="Arial" w:hAnsi="Arial"/>
          <w:color w:val="000000"/>
          <w:sz w:val="22"/>
          <w:szCs w:val="22"/>
        </w:rPr>
        <w:t xml:space="preserve">Per il tramite del Dirigente dell’Istituto </w:t>
      </w:r>
    </w:p>
    <w:p>
      <w:pPr>
        <w:pStyle w:val="Normal"/>
        <w:jc w:val="right"/>
        <w:rPr>
          <w:rFonts w:ascii="Arial" w:hAnsi="Arial" w:cs="Arial"/>
          <w:color w:val="000000"/>
          <w:sz w:val="22"/>
          <w:szCs w:val="22"/>
        </w:rPr>
      </w:pPr>
      <w:r>
        <w:rPr>
          <w:rFonts w:cs="Arial" w:ascii="Arial" w:hAnsi="Arial"/>
          <w:color w:val="000000"/>
          <w:sz w:val="22"/>
          <w:szCs w:val="22"/>
        </w:rPr>
        <w:t>______________________________________________________</w:t>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t xml:space="preserve">Il/La sottoscritto/a ................................................................. nato/a a ...............................…………. </w:t>
      </w:r>
    </w:p>
    <w:p>
      <w:pPr>
        <w:pStyle w:val="Normal"/>
        <w:rPr>
          <w:rFonts w:ascii="Arial" w:hAnsi="Arial" w:cs="Arial"/>
          <w:color w:val="000000"/>
          <w:sz w:val="22"/>
          <w:szCs w:val="22"/>
        </w:rPr>
      </w:pPr>
      <w:r>
        <w:rPr>
          <w:rFonts w:cs="Arial" w:ascii="Arial" w:hAnsi="Arial"/>
          <w:color w:val="000000"/>
          <w:sz w:val="22"/>
          <w:szCs w:val="22"/>
        </w:rPr>
        <w:t xml:space="preserve">(prov..........), il .................................… residente in ……...................................................................., </w:t>
      </w:r>
    </w:p>
    <w:p>
      <w:pPr>
        <w:pStyle w:val="Normal"/>
        <w:rPr>
          <w:rFonts w:ascii="Arial" w:hAnsi="Arial" w:cs="Arial"/>
          <w:color w:val="000000"/>
          <w:sz w:val="22"/>
          <w:szCs w:val="22"/>
        </w:rPr>
      </w:pPr>
      <w:r>
        <w:rPr>
          <w:rFonts w:cs="Arial" w:ascii="Arial" w:hAnsi="Arial"/>
          <w:color w:val="000000"/>
          <w:sz w:val="22"/>
          <w:szCs w:val="22"/>
        </w:rPr>
        <w:t xml:space="preserve">Via ……………………………………………………………………………………………………………… </w:t>
      </w:r>
    </w:p>
    <w:p>
      <w:pPr>
        <w:pStyle w:val="Normal"/>
        <w:jc w:val="both"/>
        <w:rPr>
          <w:rFonts w:ascii="Arial" w:hAnsi="Arial" w:cs="Arial"/>
          <w:color w:val="000000"/>
          <w:sz w:val="22"/>
          <w:szCs w:val="22"/>
        </w:rPr>
      </w:pPr>
      <w:r>
        <w:rPr>
          <w:rFonts w:cs="Arial" w:ascii="Arial" w:hAnsi="Arial"/>
          <w:color w:val="000000"/>
          <w:sz w:val="22"/>
          <w:szCs w:val="22"/>
        </w:rPr>
        <w:t>insegnante a tempo indeterminato di scuola dell’infanzia/primaria – secondaria di I grado/II grado, classe di concorso religione cattolica, diocesi di titolarità ……………………..,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di riferimento per la mobilità degli insegnanti di religione cattolica.</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b/>
          <w:color w:val="000000"/>
          <w:sz w:val="22"/>
          <w:szCs w:val="22"/>
        </w:rPr>
        <w:t xml:space="preserve">                                                       </w:t>
      </w:r>
      <w:r>
        <w:rPr>
          <w:rFonts w:cs="Arial" w:ascii="Arial" w:hAnsi="Arial"/>
          <w:color w:val="000000"/>
          <w:sz w:val="22"/>
          <w:szCs w:val="22"/>
        </w:rPr>
        <w:t>ANZIANITÀ DI SERVIZIO</w:t>
      </w:r>
    </w:p>
    <w:p>
      <w:pPr>
        <w:pStyle w:val="Normal"/>
        <w:jc w:val="both"/>
        <w:rPr>
          <w:rFonts w:ascii="Arial" w:hAnsi="Arial" w:cs="Arial"/>
          <w:color w:val="000000"/>
          <w:sz w:val="22"/>
          <w:szCs w:val="22"/>
        </w:rPr>
      </w:pPr>
      <w:r>
        <w:rPr>
          <w:rFonts w:cs="Arial" w:ascii="Arial" w:hAnsi="Arial"/>
          <w:color w:val="000000"/>
          <w:sz w:val="22"/>
          <w:szCs w:val="22"/>
        </w:rPr>
        <w:t xml:space="preserve">                                                       </w:t>
      </w:r>
      <w:r>
        <w:rPr>
          <w:rFonts w:cs="Arial" w:ascii="Arial" w:hAnsi="Arial"/>
          <w:color w:val="000000"/>
          <w:sz w:val="22"/>
          <w:szCs w:val="22"/>
        </w:rPr>
        <w:t>Allegato 2 - Tabella A) A1)</w:t>
      </w:r>
    </w:p>
    <w:p>
      <w:pPr>
        <w:pStyle w:val="Normal"/>
        <w:ind w:left="284" w:right="567"/>
        <w:rPr>
          <w:rFonts w:ascii="Arial" w:hAnsi="Arial" w:cs="Arial"/>
          <w:sz w:val="22"/>
          <w:szCs w:val="22"/>
        </w:rPr>
      </w:pPr>
      <w:r>
        <w:rPr>
          <w:rFonts w:cs="Arial" w:ascii="Arial" w:hAnsi="Arial"/>
          <w:sz w:val="22"/>
          <w:szCs w:val="22"/>
        </w:rPr>
      </w:r>
    </w:p>
    <w:p>
      <w:pPr>
        <w:pStyle w:val="Normal"/>
        <w:ind w:left="284" w:right="567"/>
        <w:rPr>
          <w:rFonts w:ascii="Arial" w:hAnsi="Arial" w:cs="Arial"/>
          <w:sz w:val="22"/>
          <w:szCs w:val="22"/>
        </w:rPr>
      </w:pPr>
      <w:r>
        <w:rPr>
          <w:rFonts w:cs="Arial" w:ascii="Arial" w:hAnsi="Arial"/>
          <w:sz w:val="22"/>
          <w:szCs w:val="22"/>
        </w:rPr>
      </w:r>
    </w:p>
    <w:tbl>
      <w:tblPr>
        <w:tblW w:w="9571"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4519"/>
        <w:gridCol w:w="2250"/>
        <w:gridCol w:w="2802"/>
      </w:tblGrid>
      <w:tr>
        <w:trPr/>
        <w:tc>
          <w:tcPr>
            <w:tcW w:w="45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225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t>Da compilare a cura dell’interessato</w:t>
            </w:r>
          </w:p>
        </w:tc>
        <w:tc>
          <w:tcPr>
            <w:tcW w:w="2802"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t>Riservato al controllo dell’Amministrazione</w:t>
            </w:r>
          </w:p>
        </w:tc>
      </w:tr>
      <w:tr>
        <w:trPr/>
        <w:tc>
          <w:tcPr>
            <w:tcW w:w="45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t xml:space="preserve">A) per ogni anno di servizio comunque prestato successivamente alla decorrenza giuridica della nomina nel ruolo di appartenenza (1) </w:t>
            </w:r>
            <w:r>
              <w:rPr>
                <w:rFonts w:cs="Arial" w:ascii="Arial" w:hAnsi="Arial"/>
                <w:b/>
                <w:bCs/>
                <w:sz w:val="22"/>
                <w:szCs w:val="22"/>
              </w:rPr>
              <w:t>(*)</w:t>
            </w:r>
            <w:r>
              <w:rPr>
                <w:rFonts w:cs="Arial" w:ascii="Arial" w:hAnsi="Arial"/>
                <w:sz w:val="22"/>
                <w:szCs w:val="22"/>
              </w:rPr>
              <w:t>:</w:t>
            </w:r>
          </w:p>
        </w:tc>
        <w:tc>
          <w:tcPr>
            <w:tcW w:w="225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2802"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r>
      <w:tr>
        <w:trPr/>
        <w:tc>
          <w:tcPr>
            <w:tcW w:w="45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color w:val="000000"/>
                <w:sz w:val="22"/>
                <w:szCs w:val="22"/>
              </w:rPr>
            </w:pPr>
            <w:r>
              <w:rPr>
                <w:rFonts w:cs="Arial" w:ascii="Arial" w:hAnsi="Arial"/>
                <w:color w:val="000000"/>
                <w:sz w:val="22"/>
                <w:szCs w:val="22"/>
              </w:rPr>
              <w:t xml:space="preserve">A1) per ogni anno di servizio effettivamente prestato (2) dopo la nomina nel ruolo di appartenenza (1) in scuole   o istituti situati nelle piccole isole (3), in   aggiunta al punteggio di cui al punto A) </w:t>
            </w:r>
            <w:r>
              <w:rPr>
                <w:rFonts w:cs="Arial" w:ascii="Arial" w:hAnsi="Arial"/>
                <w:b/>
                <w:bCs/>
                <w:color w:val="000000"/>
                <w:sz w:val="22"/>
                <w:szCs w:val="22"/>
              </w:rPr>
              <w:t>(*)</w:t>
            </w:r>
            <w:r>
              <w:rPr>
                <w:rFonts w:cs="Arial" w:ascii="Arial" w:hAnsi="Arial"/>
                <w:color w:val="000000"/>
                <w:sz w:val="22"/>
                <w:szCs w:val="22"/>
              </w:rPr>
              <w:t>:</w:t>
            </w:r>
          </w:p>
          <w:p>
            <w:pPr>
              <w:pStyle w:val="Normal"/>
              <w:ind w:right="567"/>
              <w:rPr>
                <w:rFonts w:ascii="Arial" w:hAnsi="Arial" w:cs="Arial"/>
                <w:b/>
                <w:sz w:val="22"/>
                <w:szCs w:val="22"/>
              </w:rPr>
            </w:pPr>
            <w:r>
              <w:rPr>
                <w:rFonts w:cs="Arial" w:ascii="Arial" w:hAnsi="Arial"/>
                <w:b/>
                <w:sz w:val="22"/>
                <w:szCs w:val="22"/>
              </w:rPr>
            </w:r>
          </w:p>
        </w:tc>
        <w:tc>
          <w:tcPr>
            <w:tcW w:w="225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2802"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r>
      <w:tr>
        <w:trPr/>
        <w:tc>
          <w:tcPr>
            <w:tcW w:w="451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Arial" w:hAnsi="Arial" w:cs="Arial"/>
                <w:sz w:val="22"/>
                <w:szCs w:val="22"/>
                <w:u w:val="none" w:color="FF0000"/>
              </w:rPr>
            </w:pPr>
            <w:r>
              <w:rPr>
                <w:rFonts w:cs="Arial" w:ascii="Arial" w:hAnsi="Arial"/>
                <w:b/>
                <w:sz w:val="22"/>
                <w:szCs w:val="22"/>
              </w:rPr>
              <w:t xml:space="preserve"> </w:t>
            </w:r>
            <w:r>
              <w:rPr>
                <w:rFonts w:cs="Arial" w:ascii="Arial" w:hAnsi="Arial"/>
                <w:sz w:val="22"/>
                <w:szCs w:val="22"/>
                <w:u w:val="none" w:color="FF0000"/>
              </w:rPr>
              <w:t xml:space="preserve">B) per ogni anno di servizio pre-ruolo, anche nella scuola dell’infanzia, prestato nel medesimo ruolo di titolarità (4) </w:t>
            </w:r>
            <w:r>
              <w:rPr>
                <w:rFonts w:cs="Arial" w:ascii="Arial" w:hAnsi="Arial"/>
                <w:b/>
                <w:bCs/>
                <w:sz w:val="22"/>
                <w:szCs w:val="22"/>
                <w:u w:val="none" w:color="FF0000"/>
              </w:rPr>
              <w:t>(*)</w:t>
            </w:r>
            <w:r>
              <w:rPr>
                <w:rFonts w:cs="Arial" w:ascii="Arial" w:hAnsi="Arial"/>
                <w:sz w:val="22"/>
                <w:szCs w:val="22"/>
                <w:u w:val="none" w:color="FF0000"/>
              </w:rPr>
              <w:t>:</w:t>
            </w:r>
          </w:p>
          <w:p>
            <w:pPr>
              <w:pStyle w:val="Normal"/>
              <w:jc w:val="both"/>
              <w:rPr>
                <w:rFonts w:ascii="Arial" w:hAnsi="Arial" w:cs="Arial"/>
                <w:b/>
                <w:bCs/>
                <w:sz w:val="22"/>
                <w:szCs w:val="22"/>
                <w:u w:val="none" w:color="FF0000"/>
              </w:rPr>
            </w:pPr>
            <w:r>
              <w:rPr>
                <w:rFonts w:cs="Arial" w:ascii="Arial" w:hAnsi="Arial"/>
                <w:b/>
                <w:bCs/>
                <w:sz w:val="22"/>
                <w:szCs w:val="22"/>
                <w:u w:val="none" w:color="FF0000"/>
              </w:rPr>
            </w:r>
          </w:p>
          <w:p>
            <w:pPr>
              <w:pStyle w:val="Normal"/>
              <w:jc w:val="both"/>
              <w:rPr>
                <w:rFonts w:ascii="Arial" w:hAnsi="Arial" w:cs="Arial"/>
                <w:bCs/>
                <w:sz w:val="22"/>
                <w:szCs w:val="22"/>
                <w:u w:val="none" w:color="FF0000"/>
              </w:rPr>
            </w:pPr>
            <w:r>
              <w:rPr>
                <w:rFonts w:cs="Arial" w:ascii="Arial" w:hAnsi="Arial"/>
                <w:bCs/>
                <w:sz w:val="22"/>
                <w:szCs w:val="22"/>
                <w:u w:val="none" w:color="FF0000"/>
              </w:rPr>
            </w:r>
          </w:p>
          <w:p>
            <w:pPr>
              <w:pStyle w:val="Normal"/>
              <w:jc w:val="both"/>
              <w:rPr>
                <w:rFonts w:ascii="Arial" w:hAnsi="Arial" w:cs="Arial"/>
                <w:sz w:val="22"/>
                <w:szCs w:val="22"/>
                <w:u w:val="none" w:color="FF0000"/>
              </w:rPr>
            </w:pPr>
            <w:r>
              <w:rPr>
                <w:rFonts w:cs="Arial" w:ascii="Arial" w:hAnsi="Arial"/>
                <w:sz w:val="22"/>
                <w:szCs w:val="22"/>
                <w:u w:val="none" w:color="FF0000"/>
              </w:rPr>
              <w:t>per ogni anno di servizio sia di ruolo che di pre-ruolo, anche nella scuola dell’infanzia, prestato in ruolo diverso da quello di attuale titolarità, riconosciuto o riconoscibile ai fini della carriera (4)</w:t>
            </w:r>
            <w:r>
              <w:rPr>
                <w:rFonts w:cs="Arial" w:ascii="Arial" w:hAnsi="Arial"/>
                <w:sz w:val="22"/>
                <w:szCs w:val="22"/>
              </w:rPr>
              <w:t xml:space="preserve"> </w:t>
            </w:r>
            <w:r>
              <w:rPr>
                <w:rFonts w:cs="Arial" w:ascii="Arial" w:hAnsi="Arial"/>
                <w:b/>
                <w:bCs/>
                <w:sz w:val="22"/>
                <w:szCs w:val="22"/>
                <w:u w:val="none" w:color="FF0000"/>
              </w:rPr>
              <w:t>(*)</w:t>
            </w:r>
            <w:r>
              <w:rPr>
                <w:rFonts w:cs="Arial" w:ascii="Arial" w:hAnsi="Arial"/>
                <w:sz w:val="22"/>
                <w:szCs w:val="22"/>
                <w:u w:val="none" w:color="FF0000"/>
              </w:rPr>
              <w:t>:</w:t>
            </w:r>
          </w:p>
          <w:p>
            <w:pPr>
              <w:pStyle w:val="Normal"/>
              <w:ind w:right="567"/>
              <w:rPr>
                <w:rFonts w:ascii="Arial" w:hAnsi="Arial" w:cs="Arial"/>
                <w:b/>
                <w:sz w:val="22"/>
                <w:szCs w:val="22"/>
              </w:rPr>
            </w:pPr>
            <w:r>
              <w:rPr>
                <w:rFonts w:cs="Arial" w:ascii="Arial" w:hAnsi="Arial"/>
                <w:b/>
                <w:sz w:val="22"/>
                <w:szCs w:val="22"/>
              </w:rPr>
            </w:r>
          </w:p>
        </w:tc>
        <w:tc>
          <w:tcPr>
            <w:tcW w:w="225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2802"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r>
      <w:tr>
        <w:trPr/>
        <w:tc>
          <w:tcPr>
            <w:tcW w:w="451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Arial" w:hAnsi="Arial" w:cs="Arial"/>
                <w:strike/>
                <w:sz w:val="22"/>
                <w:szCs w:val="22"/>
                <w:u w:val="none" w:color="FF0000"/>
              </w:rPr>
            </w:pPr>
            <w:r>
              <w:rPr>
                <w:rFonts w:cs="Arial" w:ascii="Arial" w:hAnsi="Arial"/>
                <w:sz w:val="22"/>
                <w:szCs w:val="22"/>
                <w:u w:val="none" w:color="FF0000"/>
              </w:rPr>
              <w:t xml:space="preserve">B1) per ogni anno di servizio pre-ruolo, anche nella scuola dell’infanzia, prestato nel medesimo ruolo di titolarità, riconosciuto o riconoscibile ai fini della carriera, effettivamente prestato (2) in scuole o istituti situati nelle piccole isole (3) (4) in aggiunta al punteggio di cui al punto B) </w:t>
            </w:r>
            <w:r>
              <w:rPr>
                <w:rFonts w:cs="Arial" w:ascii="Arial" w:hAnsi="Arial"/>
                <w:b/>
                <w:bCs/>
                <w:sz w:val="22"/>
                <w:szCs w:val="22"/>
                <w:u w:val="none" w:color="FF0000"/>
              </w:rPr>
              <w:t>(*)</w:t>
            </w:r>
            <w:r>
              <w:rPr>
                <w:rFonts w:cs="Arial" w:ascii="Arial" w:hAnsi="Arial"/>
                <w:sz w:val="22"/>
                <w:szCs w:val="22"/>
                <w:u w:val="none" w:color="FF0000"/>
              </w:rPr>
              <w:t>:</w:t>
            </w:r>
          </w:p>
          <w:p>
            <w:pPr>
              <w:pStyle w:val="Normal"/>
              <w:jc w:val="both"/>
              <w:rPr>
                <w:rFonts w:ascii="Arial" w:hAnsi="Arial" w:cs="Arial"/>
                <w:sz w:val="22"/>
                <w:szCs w:val="22"/>
                <w:u w:val="none" w:color="FF0000"/>
              </w:rPr>
            </w:pPr>
            <w:r>
              <w:rPr>
                <w:rFonts w:cs="Arial" w:ascii="Arial" w:hAnsi="Arial"/>
                <w:sz w:val="22"/>
                <w:szCs w:val="22"/>
                <w:u w:val="none" w:color="FF0000"/>
              </w:rPr>
            </w:r>
          </w:p>
          <w:p>
            <w:pPr>
              <w:pStyle w:val="Normal"/>
              <w:jc w:val="both"/>
              <w:rPr>
                <w:rFonts w:ascii="Arial" w:hAnsi="Arial" w:cs="Arial"/>
                <w:b/>
                <w:bCs/>
                <w:sz w:val="22"/>
                <w:szCs w:val="22"/>
                <w:u w:val="none" w:color="FF0000"/>
              </w:rPr>
            </w:pPr>
            <w:r>
              <w:rPr>
                <w:rFonts w:cs="Arial" w:ascii="Arial" w:hAnsi="Arial"/>
                <w:b/>
                <w:bCs/>
                <w:sz w:val="22"/>
                <w:szCs w:val="22"/>
                <w:u w:val="none" w:color="FF0000"/>
              </w:rPr>
            </w:r>
          </w:p>
          <w:p>
            <w:pPr>
              <w:pStyle w:val="Normal"/>
              <w:jc w:val="both"/>
              <w:rPr>
                <w:rFonts w:ascii="Arial" w:hAnsi="Arial" w:cs="Arial"/>
                <w:sz w:val="22"/>
                <w:szCs w:val="22"/>
                <w:u w:val="none" w:color="FF0000"/>
              </w:rPr>
            </w:pPr>
            <w:r>
              <w:rPr>
                <w:rFonts w:cs="Arial" w:ascii="Arial" w:hAnsi="Arial"/>
                <w:sz w:val="22"/>
                <w:szCs w:val="22"/>
                <w:u w:val="none" w:color="FF0000"/>
              </w:rPr>
              <w:t xml:space="preserve">per ogni anno di servizio sia di ruolo che di pre-ruolo, anche nella scuola dell’infanzia, prestato in ruolo diverso da quello di attuale titolarità, riconosciuto o riconoscibile ai fini della carriera, effettivamente prestato (2) in scuole o istituti situati nelle piccole isole (3) (4) in aggiunta al punteggio di cui al punto B) </w:t>
            </w:r>
            <w:r>
              <w:rPr>
                <w:rFonts w:cs="Arial" w:ascii="Arial" w:hAnsi="Arial"/>
                <w:b/>
                <w:bCs/>
                <w:sz w:val="22"/>
                <w:szCs w:val="22"/>
                <w:u w:val="none" w:color="FF0000"/>
              </w:rPr>
              <w:t>(*)</w:t>
            </w:r>
            <w:r>
              <w:rPr>
                <w:rFonts w:cs="Arial" w:ascii="Arial" w:hAnsi="Arial"/>
                <w:sz w:val="22"/>
                <w:szCs w:val="22"/>
                <w:u w:val="none" w:color="FF0000"/>
              </w:rPr>
              <w:t>:</w:t>
            </w:r>
          </w:p>
          <w:p>
            <w:pPr>
              <w:pStyle w:val="Normal"/>
              <w:jc w:val="both"/>
              <w:rPr>
                <w:rFonts w:ascii="Arial" w:hAnsi="Arial" w:cs="Arial"/>
                <w:sz w:val="22"/>
                <w:szCs w:val="22"/>
                <w:u w:val="none" w:color="FF0000"/>
              </w:rPr>
            </w:pPr>
            <w:r>
              <w:rPr>
                <w:rFonts w:cs="Arial" w:ascii="Arial" w:hAnsi="Arial"/>
                <w:sz w:val="22"/>
                <w:szCs w:val="22"/>
                <w:u w:val="none" w:color="FF0000"/>
              </w:rPr>
            </w:r>
          </w:p>
          <w:p>
            <w:pPr>
              <w:pStyle w:val="Normal"/>
              <w:jc w:val="both"/>
              <w:rPr>
                <w:rFonts w:ascii="Arial" w:hAnsi="Arial" w:cs="Arial"/>
                <w:b/>
                <w:sz w:val="22"/>
                <w:szCs w:val="22"/>
              </w:rPr>
            </w:pPr>
            <w:r>
              <w:rPr>
                <w:rFonts w:cs="Arial" w:ascii="Arial" w:hAnsi="Arial"/>
                <w:b/>
                <w:sz w:val="22"/>
                <w:szCs w:val="22"/>
              </w:rPr>
            </w:r>
          </w:p>
        </w:tc>
        <w:tc>
          <w:tcPr>
            <w:tcW w:w="225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2802"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r>
      <w:tr>
        <w:trPr/>
        <w:tc>
          <w:tcPr>
            <w:tcW w:w="451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Arial" w:hAnsi="Arial" w:cs="Arial"/>
                <w:sz w:val="22"/>
                <w:szCs w:val="22"/>
                <w:u w:val="none" w:color="FF0000"/>
              </w:rPr>
            </w:pPr>
            <w:r>
              <w:rPr>
                <w:rFonts w:cs="Arial" w:ascii="Arial" w:hAnsi="Arial"/>
                <w:sz w:val="22"/>
                <w:szCs w:val="22"/>
                <w:u w:val="none" w:color="FF0000"/>
              </w:rPr>
              <w:t>C) per il servizio di ruolo prestato senza soluzione di continuità negli ultimi tre anni scolastici nella scuola di attuale titolarità o di precedente incarico triennale da ambito ovvero nella scuola di servizio per gli ex titolari di Dotazione Organica di Sostegno (DOS) nella scuola secondaria di secondo grado e per i docenti di religione cattolica (5) (in aggiunta a quello previsto dalle lettere A), A1), B), B1))</w:t>
            </w:r>
          </w:p>
          <w:p>
            <w:pPr>
              <w:pStyle w:val="Normal"/>
              <w:jc w:val="both"/>
              <w:rPr>
                <w:rFonts w:ascii="Arial" w:hAnsi="Arial" w:cs="Arial"/>
                <w:sz w:val="22"/>
                <w:szCs w:val="22"/>
                <w:u w:val="none" w:color="FF0000"/>
              </w:rPr>
            </w:pPr>
            <w:r>
              <w:rPr>
                <w:rFonts w:cs="Arial" w:ascii="Arial" w:hAnsi="Arial"/>
                <w:sz w:val="22"/>
                <w:szCs w:val="22"/>
              </w:rPr>
              <w:t xml:space="preserve">N.B.: si veda la nota (5 bis) anche relativamente al punto C0) </w:t>
            </w:r>
            <w:r>
              <w:rPr>
                <w:rFonts w:cs="Arial" w:ascii="Arial" w:hAnsi="Arial"/>
                <w:b/>
                <w:bCs/>
                <w:sz w:val="22"/>
                <w:szCs w:val="22"/>
                <w:u w:val="none" w:color="FF0000"/>
              </w:rPr>
              <w:t>(*)</w:t>
            </w:r>
            <w:r>
              <w:rPr>
                <w:rFonts w:cs="Arial" w:ascii="Arial" w:hAnsi="Arial"/>
                <w:sz w:val="22"/>
                <w:szCs w:val="22"/>
                <w:u w:val="none" w:color="FF0000"/>
              </w:rPr>
              <w:t>:</w:t>
            </w:r>
          </w:p>
          <w:p>
            <w:pPr>
              <w:pStyle w:val="Normal"/>
              <w:jc w:val="both"/>
              <w:rPr>
                <w:rFonts w:ascii="Arial" w:hAnsi="Arial" w:cs="Arial"/>
                <w:sz w:val="22"/>
                <w:szCs w:val="22"/>
                <w:u w:val="none" w:color="FF0000"/>
              </w:rPr>
            </w:pPr>
            <w:r>
              <w:rPr>
                <w:rFonts w:cs="Arial" w:ascii="Arial" w:hAnsi="Arial"/>
                <w:sz w:val="22"/>
                <w:szCs w:val="22"/>
                <w:u w:val="none" w:color="FF0000"/>
              </w:rPr>
            </w:r>
          </w:p>
          <w:p>
            <w:pPr>
              <w:pStyle w:val="Normal"/>
              <w:ind w:right="567"/>
              <w:rPr>
                <w:rFonts w:ascii="Arial" w:hAnsi="Arial" w:cs="Arial"/>
                <w:b/>
                <w:sz w:val="22"/>
                <w:szCs w:val="22"/>
              </w:rPr>
            </w:pPr>
            <w:r>
              <w:rPr/>
            </w:r>
          </w:p>
        </w:tc>
        <w:tc>
          <w:tcPr>
            <w:tcW w:w="225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2802"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r>
    </w:tbl>
    <w:p>
      <w:pPr>
        <w:pStyle w:val="Normal"/>
        <w:ind w:left="284" w:right="567"/>
        <w:jc w:val="center"/>
        <w:rPr>
          <w:rFonts w:ascii="Arial" w:hAnsi="Arial" w:cs="Arial"/>
          <w:sz w:val="22"/>
          <w:szCs w:val="22"/>
        </w:rPr>
      </w:pPr>
      <w:r>
        <w:rPr>
          <w:rFonts w:cs="Arial" w:ascii="Arial" w:hAnsi="Arial"/>
          <w:sz w:val="22"/>
          <w:szCs w:val="22"/>
        </w:rPr>
      </w:r>
    </w:p>
    <w:p>
      <w:pPr>
        <w:pStyle w:val="Normal"/>
        <w:tabs>
          <w:tab w:val="clear" w:pos="708"/>
          <w:tab w:val="left" w:pos="3261" w:leader="none"/>
        </w:tabs>
        <w:ind w:left="284" w:right="567"/>
        <w:rPr>
          <w:rFonts w:ascii="Arial" w:hAnsi="Arial" w:cs="Arial"/>
          <w:sz w:val="22"/>
          <w:szCs w:val="22"/>
        </w:rPr>
      </w:pPr>
      <w:r>
        <w:rPr>
          <w:rFonts w:cs="Arial" w:ascii="Arial" w:hAnsi="Arial"/>
          <w:sz w:val="22"/>
          <w:szCs w:val="22"/>
        </w:rPr>
        <w:t xml:space="preserve">                         </w:t>
      </w:r>
    </w:p>
    <w:p>
      <w:pPr>
        <w:pStyle w:val="Normal"/>
        <w:ind w:left="284" w:right="567"/>
        <w:jc w:val="both"/>
        <w:rPr>
          <w:rFonts w:ascii="Arial" w:hAnsi="Arial" w:cs="Arial"/>
          <w:b/>
          <w:bCs/>
          <w:sz w:val="22"/>
          <w:szCs w:val="22"/>
        </w:rPr>
      </w:pPr>
      <w:r>
        <w:rPr>
          <w:rFonts w:cs="Arial" w:ascii="Arial" w:hAnsi="Arial"/>
          <w:b/>
          <w:bCs/>
          <w:sz w:val="22"/>
          <w:szCs w:val="22"/>
        </w:rPr>
        <w:t xml:space="preserve"> </w:t>
      </w:r>
      <w:bookmarkStart w:id="0" w:name="_Hlk190777573"/>
      <w:r>
        <w:rPr>
          <w:rFonts w:cs="Arial" w:ascii="Arial" w:hAnsi="Arial"/>
          <w:b/>
          <w:bCs/>
          <w:sz w:val="22"/>
          <w:szCs w:val="22"/>
        </w:rPr>
        <w:t>(*) Per i punteggi e per i riferimenti alle note si veda l’Allegato 2 Tabella A) A1) allegata al CCNI 2025.</w:t>
      </w:r>
      <w:bookmarkEnd w:id="0"/>
    </w:p>
    <w:p>
      <w:pPr>
        <w:pStyle w:val="Heading3"/>
        <w:jc w:val="center"/>
        <w:rPr>
          <w:rFonts w:cs="Arial"/>
          <w:sz w:val="22"/>
          <w:szCs w:val="22"/>
        </w:rPr>
      </w:pPr>
      <w:r>
        <w:rPr>
          <w:rFonts w:cs="Arial"/>
          <w:sz w:val="22"/>
          <w:szCs w:val="22"/>
        </w:rPr>
        <w:t>ESIGENZE DI FAMIGLIA (6)(7)</w:t>
      </w:r>
      <w:r>
        <w:rPr>
          <w:rFonts w:cs="Arial"/>
          <w:b/>
          <w:bCs/>
          <w:sz w:val="22"/>
          <w:szCs w:val="22"/>
          <w:u w:val="none" w:color="FF0000"/>
        </w:rPr>
        <w:t xml:space="preserve"> </w:t>
      </w:r>
      <w:r>
        <w:rPr>
          <w:rFonts w:cs="Arial"/>
          <w:b/>
          <w:bCs/>
          <w:sz w:val="22"/>
          <w:szCs w:val="22"/>
        </w:rPr>
        <w:t>(*)</w:t>
      </w:r>
    </w:p>
    <w:p>
      <w:pPr>
        <w:pStyle w:val="Normal"/>
        <w:ind w:left="284" w:right="567"/>
        <w:jc w:val="center"/>
        <w:rPr>
          <w:rFonts w:ascii="Arial" w:hAnsi="Arial" w:cs="Arial"/>
          <w:sz w:val="22"/>
          <w:szCs w:val="22"/>
        </w:rPr>
      </w:pPr>
      <w:r>
        <w:rPr>
          <w:rFonts w:cs="Arial" w:ascii="Arial" w:hAnsi="Arial"/>
          <w:sz w:val="22"/>
          <w:szCs w:val="22"/>
        </w:rPr>
        <w:t xml:space="preserve">   </w:t>
      </w:r>
      <w:r>
        <w:rPr>
          <w:rFonts w:cs="Arial" w:ascii="Arial" w:hAnsi="Arial"/>
          <w:sz w:val="22"/>
          <w:szCs w:val="22"/>
        </w:rPr>
        <w:t>Allegato 2 - Tabella A) A2)</w:t>
      </w:r>
    </w:p>
    <w:p>
      <w:pPr>
        <w:pStyle w:val="Normal"/>
        <w:ind w:left="284" w:right="567"/>
        <w:jc w:val="center"/>
        <w:rPr>
          <w:rFonts w:ascii="Arial" w:hAnsi="Arial" w:cs="Arial"/>
          <w:sz w:val="22"/>
          <w:szCs w:val="22"/>
        </w:rPr>
      </w:pPr>
      <w:r>
        <w:rPr>
          <w:rFonts w:cs="Arial" w:ascii="Arial" w:hAnsi="Arial"/>
          <w:sz w:val="22"/>
          <w:szCs w:val="22"/>
        </w:rPr>
      </w:r>
    </w:p>
    <w:p>
      <w:pPr>
        <w:pStyle w:val="Normal"/>
        <w:ind w:left="284" w:right="567"/>
        <w:jc w:val="center"/>
        <w:rPr>
          <w:rFonts w:ascii="Arial" w:hAnsi="Arial" w:cs="Arial"/>
          <w:sz w:val="22"/>
          <w:szCs w:val="22"/>
        </w:rPr>
      </w:pPr>
      <w:r>
        <w:rPr>
          <w:rFonts w:cs="Arial" w:ascii="Arial" w:hAnsi="Arial"/>
          <w:sz w:val="22"/>
          <w:szCs w:val="22"/>
        </w:rPr>
      </w:r>
    </w:p>
    <w:tbl>
      <w:tblPr>
        <w:tblW w:w="10172"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3085"/>
        <w:gridCol w:w="3969"/>
        <w:gridCol w:w="3118"/>
      </w:tblGrid>
      <w:tr>
        <w:trPr/>
        <w:tc>
          <w:tcPr>
            <w:tcW w:w="308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t>Da compilare a cura dell’interessato</w:t>
            </w:r>
          </w:p>
        </w:tc>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t>Riservato al controllo dell’Amministrazione</w:t>
            </w:r>
          </w:p>
        </w:tc>
      </w:tr>
      <w:tr>
        <w:trPr/>
        <w:tc>
          <w:tcPr>
            <w:tcW w:w="308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u w:val="none" w:color="FF0000"/>
              </w:rPr>
            </w:pPr>
            <w:r>
              <w:rPr>
                <w:rFonts w:cs="Arial" w:ascii="Arial" w:hAnsi="Arial"/>
                <w:sz w:val="22"/>
                <w:szCs w:val="22"/>
                <w:u w:val="none" w:color="FF0000"/>
              </w:rPr>
              <w:t xml:space="preserve">A) per ricongiungimento al coniuge/ nel caso di docenti senza coniuge per ricongiungimento ai genitori o ai figli </w:t>
            </w:r>
            <w:r>
              <w:rPr>
                <w:rFonts w:cs="Arial" w:ascii="Arial" w:hAnsi="Arial"/>
                <w:b/>
                <w:bCs/>
                <w:sz w:val="22"/>
                <w:szCs w:val="22"/>
                <w:u w:val="none" w:color="FF0000"/>
              </w:rPr>
              <w:t>(*)</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r>
      <w:tr>
        <w:trPr/>
        <w:tc>
          <w:tcPr>
            <w:tcW w:w="308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b/>
                <w:sz w:val="22"/>
                <w:szCs w:val="22"/>
              </w:rPr>
            </w:pPr>
            <w:r>
              <w:rPr>
                <w:rFonts w:cs="Arial" w:ascii="Arial" w:hAnsi="Arial"/>
                <w:sz w:val="22"/>
                <w:szCs w:val="22"/>
                <w:u w:val="none" w:color="FF0000"/>
              </w:rPr>
              <w:t xml:space="preserve">B) per ogni figlio di età inferiore a sei anni (8) </w:t>
            </w:r>
            <w:r>
              <w:rPr>
                <w:rFonts w:cs="Arial" w:ascii="Arial" w:hAnsi="Arial"/>
                <w:b/>
                <w:bCs/>
                <w:sz w:val="22"/>
                <w:szCs w:val="22"/>
                <w:u w:val="none" w:color="FF0000"/>
              </w:rPr>
              <w:t>(*)</w:t>
            </w:r>
            <w:r>
              <w:rPr>
                <w:rFonts w:cs="Arial" w:ascii="Arial" w:hAnsi="Arial"/>
                <w:sz w:val="22"/>
                <w:szCs w:val="22"/>
                <w:u w:val="none" w:color="FF0000"/>
              </w:rPr>
              <w:t>:</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r>
      <w:tr>
        <w:trPr/>
        <w:tc>
          <w:tcPr>
            <w:tcW w:w="3085"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ind w:hanging="0" w:left="0" w:right="567"/>
              <w:rPr>
                <w:rFonts w:ascii="Arial" w:hAnsi="Arial" w:cs="Arial"/>
                <w:b/>
                <w:sz w:val="22"/>
                <w:szCs w:val="22"/>
              </w:rPr>
            </w:pPr>
            <w:r>
              <w:rPr>
                <w:rFonts w:cs="Arial" w:ascii="Arial" w:hAnsi="Arial"/>
                <w:sz w:val="22"/>
                <w:szCs w:val="22"/>
                <w:u w:val="none" w:color="FF0000"/>
              </w:rPr>
              <w:t xml:space="preserve">C) per ogni figlio di età superiore ai sei anni, ma che non abbia superato il diciottesimo anno di età (8) ovvero per ogni figlio maggiorenne che risulti totalmente o permanentemente inabile a proficuo lavoro </w:t>
            </w:r>
            <w:r>
              <w:rPr>
                <w:rFonts w:cs="Arial" w:ascii="Arial" w:hAnsi="Arial"/>
                <w:b/>
                <w:bCs/>
                <w:sz w:val="22"/>
                <w:szCs w:val="22"/>
                <w:u w:val="none" w:color="FF0000"/>
              </w:rPr>
              <w:t>(*)</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r>
      <w:tr>
        <w:trPr/>
        <w:tc>
          <w:tcPr>
            <w:tcW w:w="308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b/>
                <w:sz w:val="22"/>
                <w:szCs w:val="22"/>
              </w:rPr>
            </w:pPr>
            <w:r>
              <w:rPr>
                <w:rFonts w:cs="Arial" w:ascii="Arial" w:hAnsi="Arial"/>
                <w:sz w:val="22"/>
                <w:szCs w:val="22"/>
                <w:u w:val="none" w:color="FF0000"/>
              </w:rPr>
              <w:t xml:space="preserve">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della nota sub 9. </w:t>
            </w:r>
            <w:r>
              <w:rPr>
                <w:rFonts w:cs="Arial" w:ascii="Arial" w:hAnsi="Arial"/>
                <w:b/>
                <w:sz w:val="22"/>
                <w:szCs w:val="22"/>
              </w:rPr>
              <w:t>(*)</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jc w:val="center"/>
              <w:rPr>
                <w:rFonts w:ascii="Arial" w:hAnsi="Arial" w:cs="Arial"/>
                <w:sz w:val="22"/>
                <w:szCs w:val="22"/>
              </w:rPr>
            </w:pPr>
            <w:r>
              <w:rPr>
                <w:rFonts w:cs="Arial" w:ascii="Arial" w:hAnsi="Arial"/>
                <w:sz w:val="22"/>
                <w:szCs w:val="22"/>
              </w:rPr>
            </w:r>
          </w:p>
        </w:tc>
      </w:tr>
    </w:tbl>
    <w:p>
      <w:pPr>
        <w:pStyle w:val="Normal"/>
        <w:ind w:left="284" w:right="567"/>
        <w:jc w:val="center"/>
        <w:rPr>
          <w:rFonts w:ascii="Arial" w:hAnsi="Arial" w:cs="Arial"/>
          <w:sz w:val="22"/>
          <w:szCs w:val="22"/>
          <w:lang w:val="en-US"/>
        </w:rPr>
      </w:pPr>
      <w:r>
        <w:rPr>
          <w:rFonts w:cs="Arial" w:ascii="Arial" w:hAnsi="Arial"/>
          <w:sz w:val="22"/>
          <w:szCs w:val="22"/>
          <w:lang w:val="en-US"/>
        </w:rPr>
      </w:r>
    </w:p>
    <w:p>
      <w:pPr>
        <w:pStyle w:val="Normal"/>
        <w:ind w:left="284" w:right="567"/>
        <w:rPr>
          <w:rFonts w:ascii="Arial" w:hAnsi="Arial" w:cs="Arial"/>
          <w:sz w:val="22"/>
          <w:szCs w:val="22"/>
          <w:lang w:val="en-US"/>
        </w:rPr>
      </w:pPr>
      <w:r>
        <w:rPr>
          <w:rFonts w:cs="Arial" w:ascii="Arial" w:hAnsi="Arial"/>
          <w:sz w:val="22"/>
          <w:szCs w:val="22"/>
          <w:lang w:val="en-US"/>
        </w:rPr>
        <w:t xml:space="preserve">  </w:t>
      </w:r>
    </w:p>
    <w:tbl>
      <w:tblPr>
        <w:tblW w:w="10172"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3085"/>
        <w:gridCol w:w="3969"/>
        <w:gridCol w:w="3118"/>
      </w:tblGrid>
      <w:tr>
        <w:trPr/>
        <w:tc>
          <w:tcPr>
            <w:tcW w:w="308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200"/>
              <w:rPr>
                <w:rFonts w:ascii="Arial" w:hAnsi="Arial" w:cs="Arial"/>
                <w:sz w:val="22"/>
                <w:szCs w:val="22"/>
              </w:rPr>
            </w:pPr>
            <w:r>
              <w:rPr>
                <w:rFonts w:cs="Arial" w:ascii="Arial" w:hAnsi="Arial"/>
                <w:b/>
                <w:bCs/>
                <w:sz w:val="22"/>
                <w:szCs w:val="22"/>
              </w:rPr>
              <w:t>Precedenze</w:t>
            </w:r>
          </w:p>
          <w:p>
            <w:pPr>
              <w:pStyle w:val="Normal"/>
              <w:spacing w:lineRule="auto" w:line="276" w:before="0" w:after="200"/>
              <w:rPr>
                <w:rFonts w:ascii="Arial" w:hAnsi="Arial" w:cs="Arial"/>
                <w:sz w:val="22"/>
                <w:szCs w:val="22"/>
              </w:rPr>
            </w:pPr>
            <w:r>
              <w:rPr>
                <w:rFonts w:cs="Arial" w:ascii="Arial" w:hAnsi="Arial"/>
                <w:sz w:val="22"/>
                <w:szCs w:val="22"/>
              </w:rPr>
              <w:t xml:space="preserve">Art. 13 del CCNI </w:t>
            </w:r>
            <w:r>
              <w:rPr>
                <w:rFonts w:cs="Arial" w:ascii="Arial" w:hAnsi="Arial"/>
                <w:b/>
                <w:bCs/>
                <w:sz w:val="22"/>
                <w:szCs w:val="22"/>
              </w:rPr>
              <w:t>(*)</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200"/>
              <w:ind w:left="720"/>
              <w:rPr>
                <w:rFonts w:ascii="Arial" w:hAnsi="Arial" w:cs="Arial"/>
                <w:sz w:val="22"/>
                <w:szCs w:val="22"/>
                <w:lang w:val="en-US"/>
              </w:rPr>
            </w:pPr>
            <w:r>
              <w:rPr>
                <w:rFonts w:cs="Arial" w:ascii="Arial" w:hAnsi="Arial"/>
                <w:sz w:val="22"/>
                <w:szCs w:val="22"/>
                <w:lang w:val="en-US"/>
              </w:rPr>
            </w:r>
          </w:p>
        </w:tc>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200"/>
              <w:rPr>
                <w:rFonts w:ascii="Arial" w:hAnsi="Arial" w:cs="Arial"/>
                <w:sz w:val="22"/>
                <w:szCs w:val="22"/>
                <w:lang w:val="en-US"/>
              </w:rPr>
            </w:pPr>
            <w:r>
              <w:rPr>
                <w:rFonts w:cs="Arial" w:ascii="Arial" w:hAnsi="Arial"/>
                <w:sz w:val="22"/>
                <w:szCs w:val="22"/>
                <w:lang w:val="en-US"/>
              </w:rPr>
            </w:r>
          </w:p>
        </w:tc>
      </w:tr>
    </w:tbl>
    <w:p>
      <w:pPr>
        <w:pStyle w:val="Normal"/>
        <w:spacing w:lineRule="auto" w:line="276" w:before="0" w:after="200"/>
        <w:rPr>
          <w:rFonts w:ascii="Arial" w:hAnsi="Arial" w:cs="Arial"/>
          <w:sz w:val="22"/>
          <w:szCs w:val="22"/>
          <w:lang w:val="en-US"/>
        </w:rPr>
      </w:pPr>
      <w:r>
        <w:rPr>
          <w:rFonts w:cs="Arial" w:ascii="Arial" w:hAnsi="Arial"/>
          <w:sz w:val="22"/>
          <w:szCs w:val="22"/>
          <w:lang w:val="en-US"/>
        </w:rPr>
      </w:r>
    </w:p>
    <w:p>
      <w:pPr>
        <w:pStyle w:val="Normal"/>
        <w:ind w:left="284" w:right="567"/>
        <w:jc w:val="both"/>
        <w:rPr>
          <w:rFonts w:ascii="Arial" w:hAnsi="Arial" w:cs="Arial"/>
          <w:b/>
          <w:bCs/>
          <w:sz w:val="22"/>
          <w:szCs w:val="22"/>
        </w:rPr>
      </w:pPr>
      <w:r>
        <w:rPr>
          <w:rFonts w:cs="Arial" w:ascii="Arial" w:hAnsi="Arial"/>
          <w:b/>
          <w:bCs/>
          <w:sz w:val="22"/>
          <w:szCs w:val="22"/>
        </w:rPr>
        <w:t>(*) Per i punteggi e per i riferimenti alle note si veda l’Allegato 2 Tabella A) A1) allegata al CCNI 2025.</w:t>
      </w:r>
    </w:p>
    <w:p>
      <w:pPr>
        <w:pStyle w:val="Normal"/>
        <w:spacing w:lineRule="auto" w:line="276" w:before="0" w:after="200"/>
        <w:rPr>
          <w:rFonts w:ascii="Arial" w:hAnsi="Arial" w:cs="Arial"/>
          <w:sz w:val="22"/>
          <w:szCs w:val="22"/>
          <w:lang w:val="en-US"/>
        </w:rPr>
      </w:pPr>
      <w:r>
        <w:rPr>
          <w:rFonts w:cs="Arial" w:ascii="Arial" w:hAnsi="Arial"/>
          <w:sz w:val="22"/>
          <w:szCs w:val="22"/>
          <w:lang w:val="en-US"/>
        </w:rPr>
      </w:r>
    </w:p>
    <w:p>
      <w:pPr>
        <w:pStyle w:val="Normal"/>
        <w:ind w:left="284" w:right="567"/>
        <w:jc w:val="center"/>
        <w:rPr>
          <w:rFonts w:ascii="Arial" w:hAnsi="Arial" w:cs="Arial"/>
          <w:sz w:val="22"/>
          <w:szCs w:val="22"/>
        </w:rPr>
      </w:pPr>
      <w:r>
        <w:rPr>
          <w:rFonts w:cs="Arial" w:ascii="Arial" w:hAnsi="Arial"/>
          <w:sz w:val="22"/>
          <w:szCs w:val="22"/>
        </w:rPr>
        <w:t>TITOLI GENERALI (15) (17)</w:t>
      </w:r>
    </w:p>
    <w:p>
      <w:pPr>
        <w:pStyle w:val="Normal"/>
        <w:ind w:left="284" w:right="567"/>
        <w:jc w:val="center"/>
        <w:rPr>
          <w:rFonts w:ascii="Arial" w:hAnsi="Arial" w:cs="Arial"/>
          <w:sz w:val="22"/>
          <w:szCs w:val="22"/>
        </w:rPr>
      </w:pPr>
      <w:r>
        <w:rPr>
          <w:rFonts w:cs="Arial" w:ascii="Arial" w:hAnsi="Arial"/>
          <w:sz w:val="22"/>
          <w:szCs w:val="22"/>
        </w:rPr>
        <w:t>Allegato 2 -Tabella A) A3)</w:t>
      </w:r>
    </w:p>
    <w:p>
      <w:pPr>
        <w:pStyle w:val="Normal"/>
        <w:ind w:left="284" w:right="567"/>
        <w:rPr>
          <w:rFonts w:ascii="Arial" w:hAnsi="Arial" w:cs="Arial"/>
          <w:sz w:val="22"/>
          <w:szCs w:val="22"/>
        </w:rPr>
      </w:pPr>
      <w:r>
        <w:rPr>
          <w:rFonts w:cs="Arial" w:ascii="Arial" w:hAnsi="Arial"/>
          <w:sz w:val="22"/>
          <w:szCs w:val="22"/>
        </w:rPr>
      </w:r>
    </w:p>
    <w:tbl>
      <w:tblPr>
        <w:tblW w:w="9747" w:type="dxa"/>
        <w:jc w:val="left"/>
        <w:tblInd w:w="109" w:type="dxa"/>
        <w:tblLayout w:type="fixed"/>
        <w:tblCellMar>
          <w:top w:w="0" w:type="dxa"/>
          <w:left w:w="108" w:type="dxa"/>
          <w:bottom w:w="0" w:type="dxa"/>
          <w:right w:w="108" w:type="dxa"/>
        </w:tblCellMar>
        <w:tblLook w:firstRow="1" w:noVBand="1" w:lastRow="0" w:firstColumn="1" w:lastColumn="0" w:noHBand="0" w:val="04a0"/>
      </w:tblPr>
      <w:tblGrid>
        <w:gridCol w:w="4468"/>
        <w:gridCol w:w="2295"/>
        <w:gridCol w:w="2984"/>
      </w:tblGrid>
      <w:tr>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t>TITOLI</w:t>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t>Da compilare a cura dell’interessato</w:t>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t>Riservato al controllo dell’Amministrazione</w:t>
            </w:r>
          </w:p>
        </w:tc>
      </w:tr>
      <w:tr>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b/>
                <w:sz w:val="22"/>
                <w:szCs w:val="22"/>
              </w:rPr>
            </w:pPr>
            <w:r>
              <w:rPr>
                <w:rFonts w:cs="Arial" w:ascii="Arial" w:hAnsi="Arial"/>
                <w:sz w:val="22"/>
                <w:szCs w:val="22"/>
                <w:u w:val="none" w:color="FF0000"/>
              </w:rPr>
              <w:t xml:space="preserve">A) per il superamento di un pubblico concorso ordinario per esami e titoli, per l'accesso al ruolo di appartenenza (1), al momento della presentazione della domanda, o a ruoli di livello pari o superiore a quello di appartenenza (10) </w:t>
            </w:r>
            <w:r>
              <w:rPr>
                <w:rFonts w:cs="Arial" w:ascii="Arial" w:hAnsi="Arial"/>
                <w:b/>
                <w:bCs/>
                <w:sz w:val="22"/>
                <w:szCs w:val="22"/>
                <w:u w:val="none" w:color="FF0000"/>
              </w:rPr>
              <w:t>(*)</w:t>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r>
      <w:tr>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Arial" w:hAnsi="Arial" w:cs="Arial"/>
                <w:sz w:val="22"/>
                <w:szCs w:val="22"/>
                <w:u w:val="none" w:color="FF0000"/>
              </w:rPr>
            </w:pPr>
            <w:r>
              <w:rPr>
                <w:rFonts w:cs="Arial" w:ascii="Arial" w:hAnsi="Arial"/>
                <w:sz w:val="22"/>
                <w:szCs w:val="22"/>
                <w:u w:val="none" w:color="FF0000"/>
              </w:rPr>
              <w:t>B) 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(11 bis), ivi compresi gli istituti  di  educazione fisica  statali o pareggiati, nell'ambito delle scienze dell'educazione e/o nell'ambito delle discipline attualmente insegnate dal docente</w:t>
            </w:r>
          </w:p>
          <w:p>
            <w:pPr>
              <w:pStyle w:val="Normal"/>
              <w:jc w:val="both"/>
              <w:rPr>
                <w:rFonts w:ascii="Arial" w:hAnsi="Arial" w:cs="Arial"/>
                <w:sz w:val="22"/>
                <w:szCs w:val="22"/>
                <w:u w:val="none" w:color="FF0000"/>
              </w:rPr>
            </w:pPr>
            <w:r>
              <w:rPr>
                <w:rFonts w:cs="Arial" w:ascii="Arial" w:hAnsi="Arial"/>
                <w:sz w:val="22"/>
                <w:szCs w:val="22"/>
                <w:u w:val="none" w:color="FF0000"/>
              </w:rPr>
              <w:t>- per ogni diploma</w:t>
            </w:r>
          </w:p>
          <w:p>
            <w:pPr>
              <w:pStyle w:val="Normal"/>
              <w:ind w:right="567"/>
              <w:rPr>
                <w:rFonts w:ascii="Arial" w:hAnsi="Arial" w:cs="Arial"/>
                <w:b/>
                <w:sz w:val="22"/>
                <w:szCs w:val="22"/>
              </w:rPr>
            </w:pPr>
            <w:r>
              <w:rPr>
                <w:rFonts w:cs="Arial" w:ascii="Arial" w:hAnsi="Arial"/>
                <w:sz w:val="22"/>
                <w:szCs w:val="22"/>
                <w:u w:val="none" w:color="FF0000"/>
              </w:rPr>
              <w:t xml:space="preserve">(è valutabile un solo diploma, per lo stesso o gli stessi anni accademici o di corso) </w:t>
            </w:r>
            <w:r>
              <w:rPr>
                <w:rFonts w:cs="Arial" w:ascii="Arial" w:hAnsi="Arial"/>
                <w:b/>
                <w:bCs/>
                <w:sz w:val="22"/>
                <w:szCs w:val="22"/>
                <w:u w:val="none" w:color="FF0000"/>
              </w:rPr>
              <w:t>(*)</w:t>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r>
      <w:tr>
        <w:trPr>
          <w:trHeight w:val="2097" w:hRule="atLeast"/>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b/>
                <w:sz w:val="22"/>
                <w:szCs w:val="22"/>
              </w:rPr>
            </w:pPr>
            <w:r>
              <w:rPr>
                <w:rFonts w:cs="Arial" w:ascii="Arial" w:hAnsi="Arial"/>
                <w:bCs/>
                <w:sz w:val="22"/>
                <w:szCs w:val="22"/>
              </w:rPr>
              <w:t>C) per ogni diploma universitario (diploma accademico di primo livello, laurea di primo livello o breve o diploma Istituto Superiore di Educazione Fisica (ISEF)) conseguito oltre al titolo di studio attualmente necessario per l’accesso al ruolo di appartenenza (12)</w:t>
            </w:r>
            <w:r>
              <w:rPr>
                <w:rFonts w:cs="Arial" w:ascii="Arial" w:hAnsi="Arial"/>
                <w:b/>
                <w:sz w:val="22"/>
                <w:szCs w:val="22"/>
              </w:rPr>
              <w:t xml:space="preserve"> (*)</w:t>
            </w:r>
          </w:p>
          <w:p>
            <w:pPr>
              <w:pStyle w:val="Normal"/>
              <w:ind w:right="567"/>
              <w:rPr>
                <w:rFonts w:ascii="Arial" w:hAnsi="Arial" w:cs="Arial"/>
                <w:sz w:val="22"/>
                <w:szCs w:val="22"/>
              </w:rPr>
            </w:pPr>
            <w:r>
              <w:rPr>
                <w:rFonts w:cs="Arial" w:ascii="Arial" w:hAnsi="Arial"/>
                <w:sz w:val="22"/>
                <w:szCs w:val="22"/>
              </w:rPr>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r>
      <w:tr>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bCs/>
                <w:sz w:val="22"/>
                <w:szCs w:val="22"/>
              </w:rPr>
            </w:pPr>
            <w:r>
              <w:rPr>
                <w:rFonts w:cs="Arial" w:ascii="Arial" w:hAnsi="Arial"/>
                <w:bCs/>
                <w:sz w:val="22"/>
                <w:szCs w:val="22"/>
              </w:rPr>
              <w:t>D)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pPr>
              <w:pStyle w:val="Normal"/>
              <w:ind w:right="567"/>
              <w:rPr>
                <w:rFonts w:ascii="Arial" w:hAnsi="Arial" w:cs="Arial"/>
                <w:bCs/>
                <w:sz w:val="22"/>
                <w:szCs w:val="22"/>
              </w:rPr>
            </w:pPr>
            <w:r>
              <w:rPr>
                <w:rFonts w:cs="Arial" w:ascii="Arial" w:hAnsi="Arial"/>
                <w:bCs/>
                <w:sz w:val="22"/>
                <w:szCs w:val="22"/>
              </w:rPr>
              <w:t>- per ogni corso</w:t>
            </w:r>
          </w:p>
          <w:p>
            <w:pPr>
              <w:pStyle w:val="Normal"/>
              <w:ind w:right="567"/>
              <w:rPr>
                <w:rFonts w:ascii="Arial" w:hAnsi="Arial" w:cs="Arial"/>
                <w:b/>
                <w:sz w:val="22"/>
                <w:szCs w:val="22"/>
              </w:rPr>
            </w:pPr>
            <w:r>
              <w:rPr>
                <w:rFonts w:cs="Arial" w:ascii="Arial" w:hAnsi="Arial"/>
                <w:bCs/>
                <w:sz w:val="22"/>
                <w:szCs w:val="22"/>
              </w:rPr>
              <w:t xml:space="preserve">(è valutabile un solo corso, per lo stesso o gli stessi anni accademici) </w:t>
            </w:r>
            <w:r>
              <w:rPr>
                <w:rFonts w:cs="Arial" w:ascii="Arial" w:hAnsi="Arial"/>
                <w:b/>
                <w:sz w:val="22"/>
                <w:szCs w:val="22"/>
              </w:rPr>
              <w:t>(*)</w:t>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r>
      <w:tr>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p>
            <w:pPr>
              <w:pStyle w:val="Normal"/>
              <w:ind w:right="567"/>
              <w:rPr>
                <w:rFonts w:ascii="Arial" w:hAnsi="Arial" w:cs="Arial"/>
                <w:b/>
                <w:sz w:val="22"/>
                <w:szCs w:val="22"/>
              </w:rPr>
            </w:pPr>
            <w:r>
              <w:rPr>
                <w:rFonts w:cs="Arial" w:ascii="Arial" w:hAnsi="Arial"/>
                <w:bCs/>
                <w:sz w:val="22"/>
                <w:szCs w:val="22"/>
              </w:rPr>
              <w:t>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31.12.2017 – L. n. 228/2012) conseguito oltre al titolo di studio attualmente necessario per l'accesso al ruolo di appartenenza (12)</w:t>
            </w:r>
            <w:r>
              <w:rPr>
                <w:rFonts w:cs="Arial" w:ascii="Arial" w:hAnsi="Arial"/>
                <w:b/>
                <w:sz w:val="22"/>
                <w:szCs w:val="22"/>
              </w:rPr>
              <w:t xml:space="preserve"> (*)</w:t>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r>
      <w:tr>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bCs/>
                <w:sz w:val="22"/>
                <w:szCs w:val="22"/>
              </w:rPr>
            </w:pPr>
            <w:r>
              <w:rPr>
                <w:rFonts w:cs="Arial" w:ascii="Arial" w:hAnsi="Arial"/>
                <w:bCs/>
                <w:sz w:val="22"/>
                <w:szCs w:val="22"/>
              </w:rPr>
              <w:t>F) per il conseguimento del titolo di "dottorato di ricerca”</w:t>
            </w:r>
          </w:p>
          <w:p>
            <w:pPr>
              <w:pStyle w:val="Normal"/>
              <w:ind w:right="567"/>
              <w:rPr>
                <w:rFonts w:ascii="Arial" w:hAnsi="Arial" w:cs="Arial"/>
                <w:b/>
                <w:sz w:val="22"/>
                <w:szCs w:val="22"/>
              </w:rPr>
            </w:pPr>
            <w:r>
              <w:rPr>
                <w:rFonts w:cs="Arial" w:ascii="Arial" w:hAnsi="Arial"/>
                <w:bCs/>
                <w:sz w:val="22"/>
                <w:szCs w:val="22"/>
              </w:rPr>
              <w:t xml:space="preserve">(si valuta un solo titolo) </w:t>
            </w:r>
            <w:r>
              <w:rPr>
                <w:rFonts w:cs="Arial" w:ascii="Arial" w:hAnsi="Arial"/>
                <w:b/>
                <w:sz w:val="22"/>
                <w:szCs w:val="22"/>
              </w:rPr>
              <w:t>(*)</w:t>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r>
      <w:tr>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ascii="Arial" w:hAnsi="Arial" w:cs="Arial"/>
                <w:b/>
                <w:sz w:val="22"/>
                <w:szCs w:val="22"/>
                <w:u w:val="none" w:color="FF0000"/>
              </w:rPr>
            </w:pPr>
            <w:r>
              <w:rPr>
                <w:rFonts w:cs="Arial" w:ascii="Arial" w:hAnsi="Arial"/>
                <w:bCs/>
                <w:sz w:val="22"/>
                <w:szCs w:val="22"/>
                <w:u w:val="none" w:color="FF0000"/>
              </w:rPr>
              <w:t>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r>
              <w:rPr>
                <w:rFonts w:cs="Arial" w:ascii="Arial" w:hAnsi="Arial"/>
                <w:b/>
                <w:sz w:val="22"/>
                <w:szCs w:val="22"/>
                <w:u w:val="none" w:color="FF0000"/>
              </w:rPr>
              <w:t xml:space="preserve"> (*)</w:t>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r>
      <w:tr>
        <w:trPr>
          <w:trHeight w:val="3987" w:hRule="atLeast"/>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ascii="Arial" w:hAnsi="Arial" w:cs="Arial"/>
                <w:bCs/>
                <w:sz w:val="22"/>
                <w:szCs w:val="22"/>
                <w:u w:val="none" w:color="FF0000"/>
              </w:rPr>
            </w:pPr>
            <w:r>
              <w:rPr>
                <w:rFonts w:cs="Arial" w:ascii="Arial" w:hAnsi="Arial"/>
                <w:bCs/>
                <w:sz w:val="22"/>
                <w:szCs w:val="22"/>
                <w:u w:val="none" w:color="FF0000"/>
              </w:rPr>
              <w:t>M) 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pPr>
              <w:pStyle w:val="Normal"/>
              <w:rPr>
                <w:rFonts w:ascii="Arial" w:hAnsi="Arial" w:cs="Arial"/>
                <w:bCs/>
                <w:sz w:val="22"/>
                <w:szCs w:val="22"/>
                <w:u w:val="none" w:color="FF0000"/>
              </w:rPr>
            </w:pPr>
            <w:r>
              <w:rPr>
                <w:rFonts w:cs="Arial" w:ascii="Arial" w:hAnsi="Arial"/>
                <w:bCs/>
                <w:sz w:val="22"/>
                <w:szCs w:val="22"/>
                <w:u w:val="none" w:color="FF0000"/>
              </w:rPr>
              <w:t>NB: il certificato viene rilasciato solo a chi</w:t>
            </w:r>
          </w:p>
          <w:p>
            <w:pPr>
              <w:pStyle w:val="Normal"/>
              <w:numPr>
                <w:ilvl w:val="0"/>
                <w:numId w:val="6"/>
              </w:numPr>
              <w:rPr>
                <w:rFonts w:ascii="Arial" w:hAnsi="Arial" w:cs="Arial"/>
                <w:bCs/>
                <w:sz w:val="22"/>
                <w:szCs w:val="22"/>
                <w:u w:val="none" w:color="FF0000"/>
              </w:rPr>
            </w:pPr>
            <w:r>
              <w:rPr>
                <w:rFonts w:cs="Arial" w:ascii="Arial" w:hAnsi="Arial"/>
                <w:bCs/>
                <w:sz w:val="22"/>
                <w:szCs w:val="22"/>
                <w:u w:val="none" w:color="FF0000"/>
              </w:rPr>
              <w:t>è in possesso di certificazione di Livello C1 del QCER (art 4 comma 2)</w:t>
            </w:r>
          </w:p>
          <w:p>
            <w:pPr>
              <w:pStyle w:val="Normal"/>
              <w:numPr>
                <w:ilvl w:val="0"/>
                <w:numId w:val="6"/>
              </w:numPr>
              <w:rPr>
                <w:rFonts w:ascii="Arial" w:hAnsi="Arial" w:cs="Arial"/>
                <w:bCs/>
                <w:sz w:val="22"/>
                <w:szCs w:val="22"/>
                <w:u w:val="none" w:color="FF0000"/>
              </w:rPr>
            </w:pPr>
            <w:r>
              <w:rPr>
                <w:rFonts w:cs="Arial" w:ascii="Arial" w:hAnsi="Arial"/>
                <w:bCs/>
                <w:sz w:val="22"/>
                <w:szCs w:val="22"/>
                <w:u w:val="none" w:color="FF0000"/>
              </w:rPr>
              <w:t>ha frequentato il corso metodologico</w:t>
            </w:r>
          </w:p>
          <w:p>
            <w:pPr>
              <w:pStyle w:val="Normal"/>
              <w:rPr>
                <w:rFonts w:ascii="Arial" w:hAnsi="Arial" w:cs="Arial"/>
                <w:sz w:val="22"/>
                <w:szCs w:val="22"/>
              </w:rPr>
            </w:pPr>
            <w:r>
              <w:rPr>
                <w:rFonts w:cs="Arial" w:ascii="Arial" w:hAnsi="Arial"/>
                <w:bCs/>
                <w:sz w:val="22"/>
                <w:szCs w:val="22"/>
                <w:u w:val="none" w:color="FF0000"/>
              </w:rPr>
              <w:t xml:space="preserve">ha sostenuto la prova finale. </w:t>
            </w:r>
            <w:r>
              <w:rPr>
                <w:rFonts w:cs="Arial" w:ascii="Arial" w:hAnsi="Arial"/>
                <w:b/>
                <w:sz w:val="22"/>
                <w:szCs w:val="22"/>
                <w:u w:val="none" w:color="FF0000"/>
              </w:rPr>
              <w:t>(*)</w:t>
            </w:r>
          </w:p>
          <w:p>
            <w:pPr>
              <w:pStyle w:val="Normal"/>
              <w:rPr>
                <w:rFonts w:ascii="Arial" w:hAnsi="Arial" w:cs="Arial"/>
                <w:b/>
                <w:sz w:val="22"/>
                <w:szCs w:val="22"/>
                <w:u w:val="none" w:color="FF0000"/>
              </w:rPr>
            </w:pPr>
            <w:r>
              <w:rPr>
                <w:rFonts w:cs="Arial" w:ascii="Arial" w:hAnsi="Arial"/>
                <w:b/>
                <w:sz w:val="22"/>
                <w:szCs w:val="22"/>
                <w:u w:val="none" w:color="FF0000"/>
              </w:rPr>
            </w:r>
          </w:p>
          <w:p>
            <w:pPr>
              <w:pStyle w:val="Normal"/>
              <w:rPr>
                <w:rFonts w:ascii="Arial" w:hAnsi="Arial" w:cs="Arial"/>
                <w:b/>
                <w:sz w:val="22"/>
                <w:szCs w:val="22"/>
                <w:u w:val="none" w:color="FF0000"/>
              </w:rPr>
            </w:pPr>
            <w:r>
              <w:rPr>
                <w:rFonts w:cs="Arial" w:ascii="Arial" w:hAnsi="Arial"/>
                <w:b/>
                <w:sz w:val="22"/>
                <w:szCs w:val="22"/>
                <w:u w:val="none" w:color="FF0000"/>
              </w:rPr>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r>
      <w:tr>
        <w:trPr/>
        <w:tc>
          <w:tcPr>
            <w:tcW w:w="446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ascii="Arial" w:hAnsi="Arial" w:cs="Arial"/>
                <w:sz w:val="22"/>
                <w:szCs w:val="22"/>
              </w:rPr>
            </w:pPr>
            <w:r>
              <w:rPr>
                <w:rFonts w:cs="Arial" w:ascii="Arial" w:hAnsi="Arial"/>
                <w:sz w:val="22"/>
                <w:szCs w:val="22"/>
              </w:rPr>
              <w:t>N) CLIL per i docenti NON in possesso di Certificazione di livello C1, ma che avendo svolto la parte metodologica esclusivamente presso le strutture universitarie, sono in possesso di un ATTESTATO di frequenza al corso di perfezionamento.</w:t>
            </w:r>
          </w:p>
          <w:p>
            <w:pPr>
              <w:pStyle w:val="Normal"/>
              <w:rPr>
                <w:rFonts w:ascii="Arial" w:hAnsi="Arial" w:cs="Arial"/>
                <w:b/>
                <w:sz w:val="22"/>
                <w:szCs w:val="22"/>
                <w:u w:val="none" w:color="FF0000"/>
              </w:rPr>
            </w:pPr>
            <w:r>
              <w:rPr>
                <w:rFonts w:cs="Arial" w:ascii="Arial" w:hAnsi="Arial"/>
                <w:sz w:val="22"/>
                <w:szCs w:val="22"/>
              </w:rPr>
              <w:t>NB: in questo caso il docente ha una competenza linguistica B2 NON certificata, ma ha frequentato il corso e superato l’esame finale</w:t>
            </w:r>
            <w:r>
              <w:rPr>
                <w:rFonts w:cs="Arial" w:ascii="Arial" w:hAnsi="Arial"/>
                <w:b/>
                <w:bCs/>
                <w:sz w:val="22"/>
                <w:szCs w:val="22"/>
              </w:rPr>
              <w:t xml:space="preserve"> (*)</w:t>
            </w:r>
          </w:p>
        </w:tc>
        <w:tc>
          <w:tcPr>
            <w:tcW w:w="229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c>
          <w:tcPr>
            <w:tcW w:w="2984"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67"/>
              <w:rPr>
                <w:rFonts w:ascii="Arial" w:hAnsi="Arial" w:cs="Arial"/>
                <w:sz w:val="22"/>
                <w:szCs w:val="22"/>
              </w:rPr>
            </w:pPr>
            <w:r>
              <w:rPr>
                <w:rFonts w:cs="Arial" w:ascii="Arial" w:hAnsi="Arial"/>
                <w:sz w:val="22"/>
                <w:szCs w:val="22"/>
              </w:rPr>
            </w:r>
          </w:p>
        </w:tc>
      </w:tr>
    </w:tbl>
    <w:p>
      <w:pPr>
        <w:pStyle w:val="Normal"/>
        <w:ind w:left="284" w:right="567"/>
        <w:rPr>
          <w:rFonts w:ascii="Arial" w:hAnsi="Arial" w:cs="Arial"/>
          <w:sz w:val="22"/>
          <w:szCs w:val="22"/>
        </w:rPr>
      </w:pPr>
      <w:r>
        <w:rPr>
          <w:rFonts w:cs="Arial" w:ascii="Arial" w:hAnsi="Arial"/>
          <w:sz w:val="22"/>
          <w:szCs w:val="22"/>
        </w:rPr>
      </w:r>
    </w:p>
    <w:p>
      <w:pPr>
        <w:pStyle w:val="Normal"/>
        <w:ind w:left="284" w:right="567"/>
        <w:rPr>
          <w:rFonts w:ascii="Arial" w:hAnsi="Arial" w:cs="Arial"/>
          <w:sz w:val="22"/>
          <w:szCs w:val="22"/>
        </w:rPr>
      </w:pPr>
      <w:r>
        <w:rPr>
          <w:rFonts w:cs="Arial" w:ascii="Arial" w:hAnsi="Arial"/>
          <w:sz w:val="22"/>
          <w:szCs w:val="22"/>
        </w:rPr>
      </w:r>
    </w:p>
    <w:p>
      <w:pPr>
        <w:pStyle w:val="Normal"/>
        <w:rPr>
          <w:rFonts w:ascii="Arial" w:hAnsi="Arial" w:cs="Arial"/>
          <w:b/>
          <w:bCs/>
          <w:sz w:val="22"/>
          <w:szCs w:val="22"/>
        </w:rPr>
      </w:pPr>
      <w:r>
        <w:rPr>
          <w:rFonts w:cs="Arial" w:ascii="Arial" w:hAnsi="Arial"/>
          <w:sz w:val="22"/>
          <w:szCs w:val="22"/>
        </w:rPr>
        <w:t>N.B. I titoli generali relativi alla Tabella A) A3) anche se cumulabili tra di loro, sono valutabili fino ad un massimo di punti 10.</w:t>
      </w:r>
      <w:r>
        <w:rPr>
          <w:rFonts w:cs="Arial" w:ascii="Arial" w:hAnsi="Arial"/>
          <w:b/>
          <w:bCs/>
          <w:sz w:val="22"/>
          <w:szCs w:val="22"/>
        </w:rPr>
        <w:t xml:space="preserve"> </w:t>
      </w:r>
    </w:p>
    <w:p>
      <w:pPr>
        <w:pStyle w:val="Normal"/>
        <w:jc w:val="both"/>
        <w:rPr>
          <w:rFonts w:ascii="Arial" w:hAnsi="Arial" w:cs="Arial"/>
          <w:b/>
          <w:bCs/>
          <w:sz w:val="22"/>
          <w:szCs w:val="22"/>
        </w:rPr>
      </w:pPr>
      <w:r>
        <w:rPr>
          <w:rFonts w:cs="Arial" w:ascii="Arial" w:hAnsi="Arial"/>
          <w:b/>
          <w:bCs/>
          <w:sz w:val="22"/>
          <w:szCs w:val="22"/>
        </w:rPr>
      </w:r>
    </w:p>
    <w:p>
      <w:pPr>
        <w:pStyle w:val="Normal"/>
        <w:jc w:val="both"/>
        <w:rPr>
          <w:rFonts w:ascii="Arial" w:hAnsi="Arial" w:cs="Arial"/>
          <w:b/>
          <w:bCs/>
          <w:sz w:val="22"/>
          <w:szCs w:val="22"/>
        </w:rPr>
      </w:pPr>
      <w:r>
        <w:rPr>
          <w:rFonts w:cs="Arial" w:ascii="Arial" w:hAnsi="Arial"/>
          <w:b/>
          <w:bCs/>
          <w:sz w:val="22"/>
          <w:szCs w:val="22"/>
        </w:rPr>
        <w:t>(*) Per i punteggi e per i riferimenti alle note si veda l’Allegato 2 Tabella A) A1) allegata al CCNI 2025.</w:t>
      </w:r>
    </w:p>
    <w:p>
      <w:pPr>
        <w:pStyle w:val="Normal"/>
        <w:jc w:val="both"/>
        <w:rPr>
          <w:rFonts w:ascii="Arial" w:hAnsi="Arial" w:cs="Arial"/>
          <w:b/>
          <w:bCs/>
          <w:sz w:val="22"/>
          <w:szCs w:val="22"/>
        </w:rPr>
      </w:pPr>
      <w:r>
        <w:rPr>
          <w:rFonts w:cs="Arial" w:ascii="Arial" w:hAnsi="Arial"/>
          <w:b/>
          <w:bCs/>
          <w:sz w:val="22"/>
          <w:szCs w:val="22"/>
        </w:rPr>
      </w:r>
    </w:p>
    <w:sectPr>
      <w:footerReference w:type="even" r:id="rId2"/>
      <w:footerReference w:type="default" r:id="rId3"/>
      <w:footerReference w:type="first" r:id="rId4"/>
      <w:type w:val="nextPage"/>
      <w:pgSz w:w="11906" w:h="16838"/>
      <w:pgMar w:left="1134" w:right="1134" w:gutter="0" w:header="0" w:top="1417" w:footer="720" w:bottom="1134"/>
      <w:pgNumType w:fmt="decimal"/>
      <w:formProt w:val="false"/>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ourier New">
    <w:charset w:val="00"/>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2">
    <w:lvl w:ilvl="0">
      <w:start w:val="1"/>
      <w:numFmt w:val="lowerLetter"/>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3">
    <w:lvl w:ilvl="0">
      <w:start w:val="1"/>
      <w:numFmt w:val="lowerLetter"/>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4">
    <w:lvl w:ilvl="0">
      <w:start w:val="1"/>
      <w:numFmt w:val="lowerLetter"/>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5">
    <w:lvl w:ilvl="0">
      <w:start w:val="1"/>
      <w:numFmt w:val="decimal"/>
      <w:lvlText w:val="%1."/>
      <w:lvlJc w:val="left"/>
      <w:pPr>
        <w:tabs>
          <w:tab w:val="num" w:pos="0"/>
        </w:tabs>
        <w:ind w:left="786"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it-IT"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a5c5b"/>
    <w:pPr>
      <w:widowControl/>
      <w:bidi w:val="0"/>
      <w:spacing w:before="0" w:after="0"/>
      <w:jc w:val="left"/>
    </w:pPr>
    <w:rPr>
      <w:rFonts w:ascii="Times New Roman" w:hAnsi="Times New Roman" w:eastAsia="Times New Roman" w:cs="Times New Roman"/>
      <w:color w:val="auto"/>
      <w:kern w:val="0"/>
      <w:sz w:val="20"/>
      <w:szCs w:val="20"/>
      <w:lang w:val="it-IT" w:eastAsia="it-IT" w:bidi="ar-SA"/>
    </w:rPr>
  </w:style>
  <w:style w:type="paragraph" w:styleId="Heading3">
    <w:name w:val="heading 3"/>
    <w:basedOn w:val="Normal"/>
    <w:next w:val="Normal"/>
    <w:qFormat/>
    <w:rsid w:val="00aa5c5b"/>
    <w:pPr>
      <w:keepNext w:val="true"/>
      <w:spacing w:before="240" w:after="60"/>
      <w:outlineLvl w:val="2"/>
    </w:pPr>
    <w:rPr>
      <w:rFonts w:ascii="Arial" w:hAnsi="Arial"/>
      <w:sz w:val="24"/>
    </w:rPr>
  </w:style>
  <w:style w:type="paragraph" w:styleId="Heading7">
    <w:name w:val="heading 7"/>
    <w:basedOn w:val="Normal"/>
    <w:next w:val="Normal"/>
    <w:qFormat/>
    <w:rsid w:val="00144715"/>
    <w:pPr>
      <w:spacing w:before="240" w:after="60"/>
      <w:outlineLvl w:val="6"/>
    </w:pPr>
    <w:rPr>
      <w:sz w:val="24"/>
      <w:szCs w:val="24"/>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aa5c5b"/>
    <w:rPr/>
  </w:style>
  <w:style w:type="paragraph" w:styleId="Titolo">
    <w:name w:val="Titolo"/>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Intestazioneepidipagina">
    <w:name w:val="Intestazione e piè di pagina"/>
    <w:basedOn w:val="Normal"/>
    <w:qFormat/>
    <w:pPr/>
    <w:rPr/>
  </w:style>
  <w:style w:type="paragraph" w:styleId="Footer">
    <w:name w:val="footer"/>
    <w:basedOn w:val="Normal"/>
    <w:rsid w:val="00aa5c5b"/>
    <w:pPr>
      <w:tabs>
        <w:tab w:val="clear" w:pos="708"/>
        <w:tab w:val="center" w:pos="4819" w:leader="none"/>
        <w:tab w:val="right" w:pos="9638" w:leader="none"/>
      </w:tabs>
    </w:pPr>
    <w:rPr/>
  </w:style>
  <w:style w:type="paragraph" w:styleId="Default" w:customStyle="1">
    <w:name w:val="Default"/>
    <w:qFormat/>
    <w:rsid w:val="00340ecd"/>
    <w:pPr>
      <w:widowControl/>
      <w:bidi w:val="0"/>
      <w:spacing w:before="0" w:after="0"/>
      <w:jc w:val="left"/>
    </w:pPr>
    <w:rPr>
      <w:rFonts w:ascii="Courier New" w:hAnsi="Courier New" w:cs="Courier New" w:eastAsia="Times New Roman"/>
      <w:color w:val="000000"/>
      <w:kern w:val="0"/>
      <w:sz w:val="24"/>
      <w:szCs w:val="24"/>
      <w:lang w:val="it-IT" w:eastAsia="it-IT" w:bidi="ar-SA"/>
    </w:rPr>
  </w:style>
  <w:style w:type="paragraph" w:styleId="testo" w:customStyle="1">
    <w:name w:val="testo"/>
    <w:basedOn w:val="Normal"/>
    <w:qFormat/>
    <w:rsid w:val="00787ac6"/>
    <w:pPr>
      <w:ind w:left="567"/>
      <w:jc w:val="both"/>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bf2da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244F9-B094-4283-BF42-829DA9C39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Application>LibreOffice/24.8.4.2$Windows_X86_64 LibreOffice_project/bb3cfa12c7b1bf994ecc5649a80400d06cd71002</Application>
  <AppVersion>15.0000</AppVersion>
  <Pages>15</Pages>
  <Words>3291</Words>
  <Characters>18340</Characters>
  <CharactersWithSpaces>21930</CharactersWithSpaces>
  <Paragraphs>255</Paragraphs>
  <Company>M.I.U.R.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2023-02-16T11:17:00Z</dcterms:created>
  <dc:creator>M.I.U.R.</dc:creator>
  <dc:description/>
  <dc:language>it-IT</dc:language>
  <cp:lastModifiedBy>Mannozzi Catia</cp:lastModifiedBy>
  <cp:lastPrinted>2017-02-28T07:23:00Z</cp:lastPrinted>
  <dcterms:modified xsi:type="dcterms:W3CDTF">2025-02-26T10:18:00Z</dcterms:modified>
  <cp:revision>49</cp:revision>
  <dc:subject/>
  <dc:title>ALLEGATI ALL’ORDINANZA MINISTERIALE</dc:title>
</cp:coreProperties>
</file>

<file path=docProps/custom.xml><?xml version="1.0" encoding="utf-8"?>
<Properties xmlns="http://schemas.openxmlformats.org/officeDocument/2006/custom-properties" xmlns:vt="http://schemas.openxmlformats.org/officeDocument/2006/docPropsVTypes"/>
</file>