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86EC6F" w14:textId="77777777" w:rsidR="00390924" w:rsidRDefault="00FD7F16" w:rsidP="00FD7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it-IT"/>
        </w:rPr>
      </w:pPr>
      <w:bookmarkStart w:id="0" w:name="_GoBack"/>
      <w:bookmarkEnd w:id="0"/>
      <w:r w:rsidRPr="0039092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it-IT"/>
        </w:rPr>
        <w:t xml:space="preserve">RELAZIONE FINALE </w:t>
      </w:r>
    </w:p>
    <w:p w14:paraId="67AA509D" w14:textId="5E6F7922" w:rsidR="00FD7F16" w:rsidRPr="00390924" w:rsidRDefault="00FD7F16" w:rsidP="00FD7F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it-IT"/>
        </w:rPr>
      </w:pPr>
      <w:r w:rsidRPr="0039092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it-IT"/>
        </w:rPr>
        <w:t>DOCENTE DI SOSTEGNO</w:t>
      </w:r>
    </w:p>
    <w:p w14:paraId="67AA509E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Anno scolastico: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/ ____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Scuola: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Classe: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Alunno/a: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Docente di sostegno: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Ore settimanali assegnate: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Periodo di riferimento: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</w:t>
      </w:r>
    </w:p>
    <w:p w14:paraId="67AA509F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0A">
          <v:rect id="_x0000_i1025" style="width:0;height:1.5pt" o:hralign="center" o:hrstd="t" o:hr="t" fillcolor="#a0a0a0" stroked="f"/>
        </w:pict>
      </w:r>
    </w:p>
    <w:p w14:paraId="67AA50A0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1. Premessa</w:t>
      </w:r>
    </w:p>
    <w:p w14:paraId="67AA50A1" w14:textId="77777777" w:rsidR="00FD7F16" w:rsidRPr="00FD7F16" w:rsidRDefault="00FD7F16" w:rsidP="008A04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relazione finale ha lo scopo di descrivere il percorso educativo-didattico svolto dall’alunno/a nel corso dell’anno scolastico, con riferimento agli obiettivi previsti nel PEI, agli interventi attuati, ai risultati raggiunti e alle eventuali indicazioni utili per la prosecuzione del percorso scolastico.</w:t>
      </w:r>
    </w:p>
    <w:p w14:paraId="67AA50A2" w14:textId="77777777" w:rsidR="00FD7F16" w:rsidRPr="00FD7F16" w:rsidRDefault="0018324B" w:rsidP="008A0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0B">
          <v:rect id="_x0000_i1026" style="width:0;height:1.5pt" o:hralign="center" o:hrstd="t" o:hr="t" fillcolor="#a0a0a0" stroked="f"/>
        </w:pict>
      </w:r>
    </w:p>
    <w:p w14:paraId="67AA50A3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2. Profilo generale dell’alunno/a</w:t>
      </w:r>
    </w:p>
    <w:p w14:paraId="67AA50A4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L’alunno/a ha frequentato la classe ______ con frequenza:</w:t>
      </w:r>
    </w:p>
    <w:p w14:paraId="67AA50A5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regolare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abbastanza regolare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discontinua</w:t>
      </w:r>
    </w:p>
    <w:p w14:paraId="67AA50A6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Nel corso dell’anno ha mostrato un atteggiamento generalmente:</w:t>
      </w:r>
    </w:p>
    <w:p w14:paraId="67AA50A7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collaborativo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sufficientemente collaborativo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poco collaborativo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variabile in base alle attività proposte</w:t>
      </w:r>
    </w:p>
    <w:p w14:paraId="67AA50A8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Dal punto di vista relazionale, l’alunno/a si è mostrato/a ______________________________ con i compagni e ______________________________ con gli adulti di riferimento.</w:t>
      </w:r>
    </w:p>
    <w:p w14:paraId="67AA50AA" w14:textId="354410CD" w:rsidR="00FD7F16" w:rsidRDefault="00FD7F16" w:rsidP="00390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Dal punto di vista emotivo-comportamentale, si evidenzia che __________________________</w:t>
      </w:r>
    </w:p>
    <w:p w14:paraId="574C49BB" w14:textId="77777777" w:rsidR="003124EF" w:rsidRDefault="003124EF" w:rsidP="00390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E2FAE5E" w14:textId="77777777" w:rsidR="003124EF" w:rsidRPr="00FD7F16" w:rsidRDefault="003124EF" w:rsidP="00390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7AA50AB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lastRenderedPageBreak/>
        <w:t>3. Interventi educativo-didattici attuati</w:t>
      </w:r>
    </w:p>
    <w:p w14:paraId="67AA50AC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Durante l’anno scolastico sono stati realizzati interventi finalizzati a favorire:</w:t>
      </w:r>
    </w:p>
    <w:p w14:paraId="67AA50AD" w14:textId="77777777" w:rsidR="00FD7F16" w:rsidRPr="00FD7F16" w:rsidRDefault="00FD7F16" w:rsidP="00FD7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l’inclusione nel gruppo classe;</w:t>
      </w:r>
    </w:p>
    <w:p w14:paraId="67AA50AE" w14:textId="77777777" w:rsidR="00FD7F16" w:rsidRPr="00FD7F16" w:rsidRDefault="00FD7F16" w:rsidP="00FD7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lo sviluppo dell’autonomia personale e scolastica;</w:t>
      </w:r>
    </w:p>
    <w:p w14:paraId="67AA50AF" w14:textId="77777777" w:rsidR="00FD7F16" w:rsidRPr="00FD7F16" w:rsidRDefault="00FD7F16" w:rsidP="00FD7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il potenziamento delle abilità comunicative e relazionali;</w:t>
      </w:r>
    </w:p>
    <w:p w14:paraId="67AA50B0" w14:textId="77777777" w:rsidR="00FD7F16" w:rsidRPr="00FD7F16" w:rsidRDefault="00FD7F16" w:rsidP="00FD7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consolidamento degli apprendimenti;</w:t>
      </w:r>
    </w:p>
    <w:p w14:paraId="67AA50B1" w14:textId="77777777" w:rsidR="00FD7F16" w:rsidRPr="00FD7F16" w:rsidRDefault="00FD7F16" w:rsidP="00FD7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partecipazione alle attività didattiche;</w:t>
      </w:r>
    </w:p>
    <w:p w14:paraId="67AA50B2" w14:textId="77777777" w:rsidR="00FD7F16" w:rsidRPr="00FD7F16" w:rsidRDefault="00FD7F16" w:rsidP="00FD7F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il rispetto delle regole e dei tempi scolastici.</w:t>
      </w:r>
    </w:p>
    <w:p w14:paraId="67AA50B3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Le attività sono state svolte prevalentemente:</w:t>
      </w:r>
    </w:p>
    <w:p w14:paraId="67AA50B4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classe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piccolo gruppo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individualmente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modalità mista</w:t>
      </w:r>
    </w:p>
    <w:p w14:paraId="67AA50B5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Sono state utilizzate le seguenti strategie:</w:t>
      </w:r>
    </w:p>
    <w:p w14:paraId="67AA50B6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semplificazione dei contenuti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uso di mappe, schemi e immagini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tutoring tra pari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laboratoriali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rinforzi positivi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tempi più distesi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strumenti compensativi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misure dispensative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</w:t>
      </w:r>
    </w:p>
    <w:p w14:paraId="67AA50B7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0D">
          <v:rect id="_x0000_i1027" style="width:0;height:1.5pt" o:hralign="center" o:hrstd="t" o:hr="t" fillcolor="#a0a0a0" stroked="f"/>
        </w:pict>
      </w:r>
    </w:p>
    <w:p w14:paraId="67AA50B8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4. Area dell’autonomia</w:t>
      </w:r>
    </w:p>
    <w:p w14:paraId="67AA50B9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Rispetto all’autonomia personale e scolastica, l’alunno/a ha raggiunto i seguenti risultati:</w:t>
      </w:r>
    </w:p>
    <w:p w14:paraId="67AA50BA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0E">
          <v:rect id="_x0000_i1028" style="width:0;height:1.5pt" o:hralign="center" o:hrstd="t" o:hr="t" fillcolor="#a0a0a0" stroked="f"/>
        </w:pict>
      </w:r>
    </w:p>
    <w:p w14:paraId="67AA50BB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Si evidenziano progressi in:</w:t>
      </w:r>
    </w:p>
    <w:p w14:paraId="67AA50BC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gestione del materiale scolastico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organizzazione del lavoro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rispetto delle consegne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cura personale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orientamento negli spazi scolastici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rispetto dei tempi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</w:t>
      </w:r>
    </w:p>
    <w:p w14:paraId="67AA50BD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Permangono eventuali difficoltà in:</w:t>
      </w:r>
    </w:p>
    <w:p w14:paraId="67AA50BE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0F">
          <v:rect id="_x0000_i1029" style="width:0;height:1.5pt" o:hralign="center" o:hrstd="t" o:hr="t" fillcolor="#a0a0a0" stroked="f"/>
        </w:pict>
      </w:r>
    </w:p>
    <w:p w14:paraId="67AA50BF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0">
          <v:rect id="_x0000_i1030" style="width:0;height:1.5pt" o:hralign="center" o:hrstd="t" o:hr="t" fillcolor="#a0a0a0" stroked="f"/>
        </w:pict>
      </w:r>
    </w:p>
    <w:p w14:paraId="67AA50C0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5. Area relazionale e sociale</w:t>
      </w:r>
    </w:p>
    <w:p w14:paraId="67AA50C1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Nel rapporto con i compagni, l’alunno/a ha mostrato:</w:t>
      </w:r>
    </w:p>
    <w:p w14:paraId="67AA50C2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1">
          <v:rect id="_x0000_i1031" style="width:0;height:1.5pt" o:hralign="center" o:hrstd="t" o:hr="t" fillcolor="#a0a0a0" stroked="f"/>
        </w:pict>
      </w:r>
    </w:p>
    <w:p w14:paraId="67AA50C3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Nel rapporto con gli adulti, l’alunno/a ha mostrato:</w:t>
      </w:r>
    </w:p>
    <w:p w14:paraId="67AA50C4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2">
          <v:rect id="_x0000_i1032" style="width:0;height:1.5pt" o:hralign="center" o:hrstd="t" o:hr="t" fillcolor="#a0a0a0" stroked="f"/>
        </w:pict>
      </w:r>
    </w:p>
    <w:p w14:paraId="67AA50C5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La partecipazione alla vita della classe è stata:</w:t>
      </w:r>
    </w:p>
    <w:p w14:paraId="67AA50C6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attiva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adeguata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parziale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discontinua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sollecitare</w:t>
      </w:r>
    </w:p>
    <w:p w14:paraId="67AA50C7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Si segnalano i seguenti aspetti positivi:</w:t>
      </w:r>
    </w:p>
    <w:p w14:paraId="67AA50C8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3">
          <v:rect id="_x0000_i1033" style="width:0;height:1.5pt" o:hralign="center" o:hrstd="t" o:hr="t" fillcolor="#a0a0a0" stroked="f"/>
        </w:pict>
      </w:r>
    </w:p>
    <w:p w14:paraId="67AA50C9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Eventuali criticità osservate:</w:t>
      </w:r>
    </w:p>
    <w:p w14:paraId="67AA50CA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4">
          <v:rect id="_x0000_i1034" style="width:0;height:1.5pt" o:hralign="center" o:hrstd="t" o:hr="t" fillcolor="#a0a0a0" stroked="f"/>
        </w:pict>
      </w:r>
    </w:p>
    <w:p w14:paraId="67AA50CB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5">
          <v:rect id="_x0000_i1035" style="width:0;height:1.5pt" o:hralign="center" o:hrstd="t" o:hr="t" fillcolor="#a0a0a0" stroked="f"/>
        </w:pict>
      </w:r>
    </w:p>
    <w:p w14:paraId="67AA50CC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6. Area comunicativo-linguistica</w:t>
      </w:r>
    </w:p>
    <w:p w14:paraId="67AA50CD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L’alunno/a comunica prevalentemente attraverso:</w:t>
      </w:r>
    </w:p>
    <w:p w14:paraId="67AA50CE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linguaggio verbale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frasi semplici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parole singole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gesti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immagini/simboli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comunicazione aumentativa alternativa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</w:t>
      </w:r>
    </w:p>
    <w:p w14:paraId="67AA50CF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Durante l’anno si sono osservati i seguenti progressi:</w:t>
      </w:r>
    </w:p>
    <w:p w14:paraId="67AA50D0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6">
          <v:rect id="_x0000_i1036" style="width:0;height:1.5pt" o:hralign="center" o:hrstd="t" o:hr="t" fillcolor="#a0a0a0" stroked="f"/>
        </w:pict>
      </w:r>
    </w:p>
    <w:p w14:paraId="67AA50D1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Permangono difficoltà relative a:</w:t>
      </w:r>
    </w:p>
    <w:p w14:paraId="67AA50D2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7">
          <v:rect id="_x0000_i1037" style="width:0;height:1.5pt" o:hralign="center" o:hrstd="t" o:hr="t" fillcolor="#a0a0a0" stroked="f"/>
        </w:pict>
      </w:r>
    </w:p>
    <w:p w14:paraId="67AA50D3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8">
          <v:rect id="_x0000_i1038" style="width:0;height:1.5pt" o:hralign="center" o:hrstd="t" o:hr="t" fillcolor="#a0a0a0" stroked="f"/>
        </w:pict>
      </w:r>
    </w:p>
    <w:p w14:paraId="67AA50D4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7. Area cognitiva e degli apprendimenti</w:t>
      </w:r>
    </w:p>
    <w:p w14:paraId="67AA50D5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In relazione agli obiettivi previsti nel PEI, l’alunno/a ha raggiunto un livello di apprendimento:</w:t>
      </w:r>
    </w:p>
    <w:p w14:paraId="67AA50D6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pienamente adeguato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adeguato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parzialmente adeguato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essenziale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ancora in via di acquisizione</w:t>
      </w:r>
    </w:p>
    <w:p w14:paraId="67AA50D7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Nelle diverse discipline, l’alunno/a ha lavorato:</w:t>
      </w:r>
    </w:p>
    <w:p w14:paraId="67AA50D8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sugli stessi obiettivi della classe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obiettivi semplificati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obiettivi differenziati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attività personalizzate</w:t>
      </w:r>
    </w:p>
    <w:p w14:paraId="67AA50D9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Si evidenziano progressi nelle seguenti aree/discipline:</w:t>
      </w:r>
    </w:p>
    <w:p w14:paraId="67AA50DA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9">
          <v:rect id="_x0000_i1039" style="width:0;height:1.5pt" o:hralign="center" o:hrstd="t" o:hr="t" fillcolor="#a0a0a0" stroked="f"/>
        </w:pict>
      </w:r>
    </w:p>
    <w:p w14:paraId="67AA50DB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Le difficoltà maggiormente rilevate riguardano:</w:t>
      </w:r>
    </w:p>
    <w:p w14:paraId="67AA50DC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A">
          <v:rect id="_x0000_i1040" style="width:0;height:1.5pt" o:hralign="center" o:hrstd="t" o:hr="t" fillcolor="#a0a0a0" stroked="f"/>
        </w:pict>
      </w:r>
    </w:p>
    <w:p w14:paraId="67AA50DD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B">
          <v:rect id="_x0000_i1041" style="width:0;height:1.5pt" o:hralign="center" o:hrstd="t" o:hr="t" fillcolor="#a0a0a0" stroked="f"/>
        </w:pict>
      </w:r>
    </w:p>
    <w:p w14:paraId="67AA50DE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8. Strategie, strumenti e metodologie efficaci</w:t>
      </w:r>
    </w:p>
    <w:p w14:paraId="67AA50DF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Nel corso dell’anno si sono rivelati particolarmente efficaci:</w:t>
      </w:r>
    </w:p>
    <w:p w14:paraId="67AA50E0" w14:textId="77777777" w:rsidR="00FD7F16" w:rsidRPr="00FD7F16" w:rsidRDefault="0018324B" w:rsidP="00FD7F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C">
          <v:rect id="_x0000_i1042" style="width:0;height:1.5pt" o:hralign="center" o:hrstd="t" o:hr="t" fillcolor="#a0a0a0" stroked="f"/>
        </w:pict>
      </w:r>
    </w:p>
    <w:p w14:paraId="67AA50E1" w14:textId="77777777" w:rsidR="00FD7F16" w:rsidRPr="00FD7F16" w:rsidRDefault="0018324B" w:rsidP="00FD7F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D">
          <v:rect id="_x0000_i1043" style="width:0;height:1.5pt" o:hralign="center" o:hrstd="t" o:hr="t" fillcolor="#a0a0a0" stroked="f"/>
        </w:pict>
      </w:r>
    </w:p>
    <w:p w14:paraId="67AA50E2" w14:textId="77777777" w:rsidR="00FD7F16" w:rsidRPr="00FD7F16" w:rsidRDefault="0018324B" w:rsidP="00FD7F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E">
          <v:rect id="_x0000_i1044" style="width:0;height:1.5pt" o:hralign="center" o:hrstd="t" o:hr="t" fillcolor="#a0a0a0" stroked="f"/>
        </w:pict>
      </w:r>
    </w:p>
    <w:p w14:paraId="67AA50E3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L’alunno/a ha risposto positivamente soprattutto a:</w:t>
      </w:r>
    </w:p>
    <w:p w14:paraId="67AA50E4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pratiche e laboratoriali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supporti visivi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spiegazioni brevi e guidate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routine strutturate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rinforzi positivi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lavoro in coppia o piccolo gruppo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uso del computer/tablet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______________________________</w:t>
      </w:r>
    </w:p>
    <w:p w14:paraId="67AA50E5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1F">
          <v:rect id="_x0000_i1045" style="width:0;height:1.5pt" o:hralign="center" o:hrstd="t" o:hr="t" fillcolor="#a0a0a0" stroked="f"/>
        </w:pict>
      </w:r>
    </w:p>
    <w:p w14:paraId="67AA50E6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9. Rapporti con la famiglia e con le figure di riferimento</w:t>
      </w:r>
    </w:p>
    <w:p w14:paraId="67AA50E7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I rapporti con la famiglia sono stati:</w:t>
      </w:r>
    </w:p>
    <w:p w14:paraId="67AA50E8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costanti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regolari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occasionali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difficoltosi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assenti</w:t>
      </w:r>
    </w:p>
    <w:p w14:paraId="67AA50E9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La collaborazione con la famiglia e con eventuali figure specialistiche è stata:</w:t>
      </w:r>
    </w:p>
    <w:p w14:paraId="67AA50EA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20">
          <v:rect id="_x0000_i1046" style="width:0;height:1.5pt" o:hralign="center" o:hrstd="t" o:hr="t" fillcolor="#a0a0a0" stroked="f"/>
        </w:pict>
      </w:r>
    </w:p>
    <w:p w14:paraId="67AA50EB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Gli incontri e i momenti di confronto hanno permesso di:</w:t>
      </w:r>
    </w:p>
    <w:p w14:paraId="67AA50EC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21">
          <v:rect id="_x0000_i1047" style="width:0;height:1.5pt" o:hralign="center" o:hrstd="t" o:hr="t" fillcolor="#a0a0a0" stroked="f"/>
        </w:pict>
      </w:r>
    </w:p>
    <w:p w14:paraId="67AA50ED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22">
          <v:rect id="_x0000_i1048" style="width:0;height:1.5pt" o:hralign="center" o:hrstd="t" o:hr="t" fillcolor="#a0a0a0" stroked="f"/>
        </w:pict>
      </w:r>
    </w:p>
    <w:p w14:paraId="67AA50EE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10. Valutazione complessiva del percorso</w:t>
      </w:r>
    </w:p>
    <w:p w14:paraId="67AA50EF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Nel complesso, il percorso svolto può considerarsi:</w:t>
      </w:r>
    </w:p>
    <w:p w14:paraId="67AA50F0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molto positivo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positivo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abbastanza positivo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parzialmente positivo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ancora problematico</w:t>
      </w:r>
    </w:p>
    <w:p w14:paraId="67AA50F1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L’alunno/a ha mostrato progressi significativi in:</w:t>
      </w:r>
    </w:p>
    <w:p w14:paraId="67AA50F2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23">
          <v:rect id="_x0000_i1049" style="width:0;height:1.5pt" o:hralign="center" o:hrstd="t" o:hr="t" fillcolor="#a0a0a0" stroked="f"/>
        </w:pict>
      </w:r>
    </w:p>
    <w:p w14:paraId="67AA50F3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Gli obiettivi previsti nel PEI risultano:</w:t>
      </w:r>
    </w:p>
    <w:p w14:paraId="67AA50F4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pienamente raggiunti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raggiunti in buona parte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parzialmente raggiunti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raggiunti solo in minima parte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D7F16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ancora da consolidare</w:t>
      </w:r>
    </w:p>
    <w:p w14:paraId="67AA50F5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24">
          <v:rect id="_x0000_i1050" style="width:0;height:1.5pt" o:hralign="center" o:hrstd="t" o:hr="t" fillcolor="#a0a0a0" stroked="f"/>
        </w:pict>
      </w:r>
    </w:p>
    <w:p w14:paraId="67AA50F6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lastRenderedPageBreak/>
        <w:t>11. Indicazioni per il prossimo anno scolastico</w:t>
      </w:r>
    </w:p>
    <w:p w14:paraId="67AA50F7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prosecuzione del percorso scolastico si suggerisce di:</w:t>
      </w:r>
    </w:p>
    <w:p w14:paraId="67AA50F8" w14:textId="77777777" w:rsidR="00FD7F16" w:rsidRPr="00FD7F16" w:rsidRDefault="00FD7F16" w:rsidP="00FD7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continuare a favorire l’inclusione nel gruppo classe;</w:t>
      </w:r>
    </w:p>
    <w:p w14:paraId="67AA50F9" w14:textId="77777777" w:rsidR="00FD7F16" w:rsidRPr="00FD7F16" w:rsidRDefault="00FD7F16" w:rsidP="00FD7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mantenere una didattica personalizzata e strutturata;</w:t>
      </w:r>
    </w:p>
    <w:p w14:paraId="67AA50FA" w14:textId="77777777" w:rsidR="00FD7F16" w:rsidRPr="00FD7F16" w:rsidRDefault="00FD7F16" w:rsidP="00FD7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utilizzare strumenti visivi, mappe, schemi e materiali semplificati;</w:t>
      </w:r>
    </w:p>
    <w:p w14:paraId="67AA50FB" w14:textId="77777777" w:rsidR="00FD7F16" w:rsidRPr="00FD7F16" w:rsidRDefault="00FD7F16" w:rsidP="00FD7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valorizzare i progressi raggiunti attraverso rinforzi positivi;</w:t>
      </w:r>
    </w:p>
    <w:p w14:paraId="67AA50FC" w14:textId="77777777" w:rsidR="00FD7F16" w:rsidRPr="00FD7F16" w:rsidRDefault="00FD7F16" w:rsidP="00FD7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proporre attività pratiche, laboratoriali e cooperative;</w:t>
      </w:r>
    </w:p>
    <w:p w14:paraId="67AA50FD" w14:textId="77777777" w:rsidR="00FD7F16" w:rsidRPr="00FD7F16" w:rsidRDefault="00FD7F16" w:rsidP="00FD7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consolidare le autonomie personali e scolastiche;</w:t>
      </w:r>
    </w:p>
    <w:p w14:paraId="67AA50FE" w14:textId="77777777" w:rsidR="00FD7F16" w:rsidRPr="00FD7F16" w:rsidRDefault="00FD7F16" w:rsidP="00FD7F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mantenere un costante raccordo tra scuola, famiglia e servizi.</w:t>
      </w:r>
    </w:p>
    <w:p w14:paraId="67AA50FF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>Ulteriori indicazioni:</w:t>
      </w:r>
    </w:p>
    <w:p w14:paraId="67AA5100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25">
          <v:rect id="_x0000_i1051" style="width:0;height:1.5pt" o:hralign="center" o:hrstd="t" o:hr="t" fillcolor="#a0a0a0" stroked="f"/>
        </w:pict>
      </w:r>
    </w:p>
    <w:p w14:paraId="67AA5101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26">
          <v:rect id="_x0000_i1052" style="width:0;height:1.5pt" o:hralign="center" o:hrstd="t" o:hr="t" fillcolor="#a0a0a0" stroked="f"/>
        </w:pict>
      </w:r>
    </w:p>
    <w:p w14:paraId="67AA5102" w14:textId="77777777" w:rsidR="00FD7F16" w:rsidRPr="00FD7F16" w:rsidRDefault="00FD7F16" w:rsidP="00FD7F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12. Conclusione</w:t>
      </w:r>
    </w:p>
    <w:p w14:paraId="67AA5103" w14:textId="3306BAF4" w:rsidR="00AC7BAA" w:rsidRPr="00FD7F16" w:rsidRDefault="00FD7F16" w:rsidP="00AC7B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luce del percorso svolto, si ritiene che l’alunno/a </w:t>
      </w:r>
      <w:r w:rsidR="00AC7BAA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AA5105" w14:textId="2C77E13B" w:rsidR="00FD7F16" w:rsidRPr="00FD7F16" w:rsidRDefault="00FD7F16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7AA5106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data:</w:t>
      </w:r>
      <w:r w:rsidRPr="00FD7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</w:t>
      </w:r>
    </w:p>
    <w:p w14:paraId="67AA5107" w14:textId="77777777" w:rsidR="00FD7F16" w:rsidRPr="00FD7F16" w:rsidRDefault="00FD7F16" w:rsidP="00FD7F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Il/La docente di sostegno</w:t>
      </w:r>
    </w:p>
    <w:p w14:paraId="67AA5108" w14:textId="77777777" w:rsidR="00FD7F16" w:rsidRPr="00FD7F16" w:rsidRDefault="0018324B" w:rsidP="00FD7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7AA5128">
          <v:rect id="_x0000_i1053" style="width:0;height:1.5pt" o:hralign="center" o:hrstd="t" o:hr="t" fillcolor="#a0a0a0" stroked="f"/>
        </w:pict>
      </w:r>
    </w:p>
    <w:p w14:paraId="67AA5109" w14:textId="77777777" w:rsidR="0005313B" w:rsidRDefault="0005313B"/>
    <w:sectPr w:rsidR="000531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00CCD"/>
    <w:multiLevelType w:val="multilevel"/>
    <w:tmpl w:val="9D48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235CE0"/>
    <w:multiLevelType w:val="multilevel"/>
    <w:tmpl w:val="817CE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45365B"/>
    <w:multiLevelType w:val="multilevel"/>
    <w:tmpl w:val="145E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41D"/>
    <w:rsid w:val="0005313B"/>
    <w:rsid w:val="0013441D"/>
    <w:rsid w:val="0018324B"/>
    <w:rsid w:val="003124EF"/>
    <w:rsid w:val="00390924"/>
    <w:rsid w:val="008A040D"/>
    <w:rsid w:val="009E6C06"/>
    <w:rsid w:val="00AC7BAA"/>
    <w:rsid w:val="00FD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50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ANNALISA</cp:lastModifiedBy>
  <cp:revision>2</cp:revision>
  <dcterms:created xsi:type="dcterms:W3CDTF">2026-05-28T08:56:00Z</dcterms:created>
  <dcterms:modified xsi:type="dcterms:W3CDTF">2026-05-28T08:56:00Z</dcterms:modified>
</cp:coreProperties>
</file>